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015" w:rsidRPr="003C1C72" w:rsidRDefault="00553015" w:rsidP="003C1C72">
      <w:pPr>
        <w:spacing w:after="0" w:line="240" w:lineRule="auto"/>
        <w:ind w:right="140"/>
        <w:jc w:val="center"/>
        <w:rPr>
          <w:rFonts w:asciiTheme="majorHAnsi" w:eastAsia="Arial" w:hAnsiTheme="majorHAnsi" w:cstheme="majorHAnsi"/>
          <w:b/>
          <w:color w:val="000000"/>
          <w:sz w:val="32"/>
          <w:szCs w:val="32"/>
        </w:rPr>
      </w:pPr>
      <w:bookmarkStart w:id="0" w:name="_GoBack"/>
      <w:bookmarkEnd w:id="0"/>
      <w:r w:rsidRPr="003C1C72">
        <w:rPr>
          <w:rFonts w:asciiTheme="majorHAnsi" w:eastAsia="Arial" w:hAnsiTheme="majorHAnsi" w:cstheme="majorHAnsi"/>
          <w:b/>
          <w:color w:val="000000"/>
          <w:sz w:val="32"/>
          <w:szCs w:val="32"/>
        </w:rPr>
        <w:t>RELACIÓN DE ANEXOS</w:t>
      </w:r>
    </w:p>
    <w:p w:rsidR="00553015" w:rsidRPr="00293572" w:rsidRDefault="00553015" w:rsidP="003C1C72">
      <w:pPr>
        <w:spacing w:after="0" w:line="240" w:lineRule="auto"/>
        <w:ind w:right="140"/>
        <w:jc w:val="center"/>
        <w:rPr>
          <w:rFonts w:asciiTheme="majorHAnsi" w:eastAsia="Times New Roman" w:hAnsiTheme="majorHAnsi" w:cstheme="majorHAnsi"/>
        </w:rPr>
      </w:pPr>
    </w:p>
    <w:p w:rsidR="00553015" w:rsidRPr="00293572" w:rsidRDefault="00553015"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553015" w:rsidRPr="00411394" w:rsidRDefault="00553015">
      <w:pPr>
        <w:spacing w:after="0" w:line="240" w:lineRule="auto"/>
        <w:ind w:right="140"/>
        <w:jc w:val="center"/>
        <w:rPr>
          <w:rFonts w:asciiTheme="majorHAnsi" w:eastAsia="Times New Roman" w:hAnsiTheme="majorHAnsi" w:cstheme="majorHAnsi"/>
        </w:rPr>
      </w:pPr>
      <w:r w:rsidRPr="00411394">
        <w:rPr>
          <w:rFonts w:asciiTheme="majorHAnsi" w:eastAsia="Arial" w:hAnsiTheme="majorHAnsi" w:cstheme="majorHAnsi"/>
          <w:b/>
          <w:smallCaps/>
          <w:color w:val="000000"/>
        </w:rPr>
        <w:t xml:space="preserve"> </w:t>
      </w:r>
      <w:r w:rsidRPr="00A46108">
        <w:rPr>
          <w:rFonts w:asciiTheme="majorHAnsi" w:eastAsia="Arial" w:hAnsiTheme="majorHAnsi" w:cstheme="majorHAnsi"/>
          <w:b/>
          <w:noProof/>
          <w:color w:val="000000"/>
        </w:rPr>
        <w:t>UTZMG-LIC-LOCAL-SC-002/2022</w:t>
      </w:r>
    </w:p>
    <w:p w:rsidR="00553015" w:rsidRPr="00D61D73" w:rsidRDefault="00553015">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553015" w:rsidRPr="00D61D73" w:rsidRDefault="00553015">
      <w:pPr>
        <w:spacing w:after="0" w:line="240" w:lineRule="auto"/>
        <w:rPr>
          <w:rFonts w:asciiTheme="majorHAnsi" w:eastAsia="Times New Roman" w:hAnsiTheme="majorHAnsi" w:cstheme="majorHAnsi"/>
        </w:rPr>
      </w:pPr>
    </w:p>
    <w:p w:rsidR="00553015" w:rsidRPr="00293572" w:rsidRDefault="00553015" w:rsidP="00A55DB8">
      <w:pPr>
        <w:pStyle w:val="Sinespaciado"/>
        <w:jc w:val="center"/>
        <w:rPr>
          <w:rFonts w:asciiTheme="majorHAnsi" w:hAnsiTheme="majorHAnsi" w:cstheme="majorHAnsi"/>
        </w:rPr>
      </w:pPr>
      <w:r w:rsidRPr="00D61D73">
        <w:rPr>
          <w:rFonts w:asciiTheme="majorHAnsi" w:eastAsia="Arial" w:hAnsiTheme="majorHAnsi" w:cstheme="majorHAnsi"/>
          <w:b/>
          <w:color w:val="000000"/>
        </w:rPr>
        <w:t>“</w:t>
      </w:r>
      <w:r w:rsidRPr="00A46108">
        <w:rPr>
          <w:rFonts w:asciiTheme="majorHAnsi" w:eastAsia="Arial" w:hAnsiTheme="majorHAnsi" w:cstheme="majorHAnsi"/>
          <w:b/>
          <w:noProof/>
          <w:color w:val="000000"/>
        </w:rPr>
        <w:t>Contratación servicio de internet dedicado 2022</w:t>
      </w:r>
      <w:r w:rsidRPr="00D61D73">
        <w:rPr>
          <w:rFonts w:asciiTheme="majorHAnsi" w:eastAsia="Arial" w:hAnsiTheme="majorHAnsi" w:cstheme="majorHAnsi"/>
          <w:b/>
          <w:color w:val="000000"/>
        </w:rPr>
        <w:t>”</w:t>
      </w:r>
    </w:p>
    <w:p w:rsidR="00553015" w:rsidRPr="00293572" w:rsidRDefault="00553015">
      <w:pPr>
        <w:spacing w:after="0" w:line="240" w:lineRule="auto"/>
        <w:rPr>
          <w:rFonts w:asciiTheme="majorHAnsi" w:eastAsia="Times New Roman" w:hAnsiTheme="majorHAnsi" w:cstheme="majorHAnsi"/>
        </w:rPr>
      </w:pPr>
    </w:p>
    <w:tbl>
      <w:tblPr>
        <w:tblW w:w="9634" w:type="dxa"/>
        <w:tblLayout w:type="fixed"/>
        <w:tblLook w:val="0400" w:firstRow="0" w:lastRow="0" w:firstColumn="0" w:lastColumn="0" w:noHBand="0" w:noVBand="1"/>
      </w:tblPr>
      <w:tblGrid>
        <w:gridCol w:w="6232"/>
        <w:gridCol w:w="1560"/>
        <w:gridCol w:w="1842"/>
      </w:tblGrid>
      <w:tr w:rsidR="00553015" w:rsidRPr="00293572" w:rsidTr="008C2903">
        <w:trPr>
          <w:trHeight w:val="20"/>
        </w:trPr>
        <w:tc>
          <w:tcPr>
            <w:tcW w:w="623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553015" w:rsidRPr="00293572" w:rsidRDefault="00553015">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DOCUMENTACIÓN QUE CONTENDRÁ LA OFERTA A PRESENTAR EN HOJA MEMBRETADA DE LA EMPRESA</w:t>
            </w:r>
          </w:p>
        </w:tc>
        <w:tc>
          <w:tcPr>
            <w:tcW w:w="1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553015" w:rsidRPr="00073109" w:rsidRDefault="00553015" w:rsidP="00073109">
            <w:pPr>
              <w:spacing w:after="0"/>
              <w:ind w:right="140"/>
              <w:jc w:val="center"/>
              <w:rPr>
                <w:rFonts w:asciiTheme="majorHAnsi" w:eastAsia="Arial" w:hAnsiTheme="majorHAnsi" w:cstheme="majorHAnsi"/>
                <w:b/>
                <w:color w:val="000000"/>
              </w:rPr>
            </w:pPr>
            <w:r w:rsidRPr="00293572">
              <w:rPr>
                <w:rFonts w:asciiTheme="majorHAnsi" w:eastAsia="Arial" w:hAnsiTheme="majorHAnsi" w:cstheme="majorHAnsi"/>
                <w:b/>
                <w:color w:val="000000"/>
              </w:rPr>
              <w:t xml:space="preserve">Punto de referencia </w:t>
            </w:r>
            <w:r>
              <w:rPr>
                <w:rFonts w:asciiTheme="majorHAnsi" w:eastAsia="Arial" w:hAnsiTheme="majorHAnsi" w:cstheme="majorHAnsi"/>
                <w:b/>
                <w:color w:val="000000"/>
              </w:rPr>
              <w:t>9.1</w:t>
            </w:r>
          </w:p>
        </w:tc>
        <w:tc>
          <w:tcPr>
            <w:tcW w:w="184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553015" w:rsidRPr="00293572" w:rsidRDefault="00553015">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Documento que se entrega</w:t>
            </w:r>
          </w:p>
        </w:tc>
      </w:tr>
      <w:tr w:rsidR="00553015" w:rsidRPr="00293572" w:rsidTr="008C2903">
        <w:trPr>
          <w:trHeight w:val="20"/>
        </w:trPr>
        <w:tc>
          <w:tcPr>
            <w:tcW w:w="623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553015" w:rsidRPr="004B69A9" w:rsidRDefault="00553015" w:rsidP="004B69A9">
            <w:pPr>
              <w:spacing w:after="0" w:line="240" w:lineRule="auto"/>
              <w:ind w:right="140"/>
              <w:rPr>
                <w:rFonts w:asciiTheme="majorHAnsi" w:eastAsia="Arial" w:hAnsiTheme="majorHAnsi" w:cstheme="majorHAnsi"/>
                <w:b/>
                <w:color w:val="000000"/>
              </w:rPr>
            </w:pPr>
            <w:r w:rsidRPr="00D61D73">
              <w:rPr>
                <w:rFonts w:asciiTheme="majorHAnsi" w:eastAsia="Arial" w:hAnsiTheme="majorHAnsi" w:cstheme="majorHAnsi"/>
                <w:b/>
                <w:color w:val="000000"/>
              </w:rPr>
              <w:t xml:space="preserve">Anexo 1 </w:t>
            </w:r>
            <w:r w:rsidRPr="00D61D73">
              <w:rPr>
                <w:rFonts w:asciiTheme="majorHAnsi" w:eastAsia="Arial" w:hAnsiTheme="majorHAnsi" w:cstheme="majorHAnsi"/>
                <w:color w:val="000000"/>
              </w:rPr>
              <w:t>(Carta de requerimientos técnico)</w:t>
            </w:r>
            <w:r>
              <w:rPr>
                <w:rFonts w:asciiTheme="majorHAnsi" w:eastAsia="Arial" w:hAnsiTheme="majorHAnsi" w:cstheme="majorHAnsi"/>
                <w:b/>
                <w:color w:val="000000"/>
              </w:rPr>
              <w:t xml:space="preserve"> </w:t>
            </w:r>
          </w:p>
        </w:tc>
        <w:tc>
          <w:tcPr>
            <w:tcW w:w="1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553015" w:rsidRPr="00293572" w:rsidRDefault="00553015">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553015" w:rsidRPr="00293572" w:rsidRDefault="00553015">
            <w:pPr>
              <w:spacing w:after="0"/>
              <w:ind w:right="140"/>
              <w:jc w:val="center"/>
              <w:rPr>
                <w:rFonts w:asciiTheme="majorHAnsi" w:eastAsia="Arial" w:hAnsiTheme="majorHAnsi" w:cstheme="majorHAnsi"/>
                <w:b/>
                <w:color w:val="000000"/>
              </w:rPr>
            </w:pPr>
          </w:p>
        </w:tc>
      </w:tr>
      <w:tr w:rsidR="00553015" w:rsidRPr="00293572" w:rsidTr="008C2903">
        <w:trPr>
          <w:trHeight w:val="20"/>
        </w:trPr>
        <w:tc>
          <w:tcPr>
            <w:tcW w:w="623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53015" w:rsidRPr="00293572" w:rsidRDefault="00553015"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2 </w:t>
            </w:r>
            <w:r w:rsidRPr="008C2903">
              <w:rPr>
                <w:rFonts w:asciiTheme="majorHAnsi" w:eastAsia="Arial" w:hAnsiTheme="majorHAnsi" w:cstheme="majorHAnsi"/>
                <w:color w:val="000000"/>
              </w:rPr>
              <w:t>(Propuesta Técnica).</w:t>
            </w:r>
          </w:p>
        </w:tc>
        <w:tc>
          <w:tcPr>
            <w:tcW w:w="1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53015" w:rsidRPr="00293572" w:rsidRDefault="00553015">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a</w:t>
            </w:r>
            <w:r w:rsidRPr="00293572">
              <w:rPr>
                <w:rFonts w:asciiTheme="majorHAnsi" w:eastAsia="Arial" w:hAnsiTheme="majorHAnsi" w:cstheme="majorHAnsi"/>
                <w:b/>
                <w:color w:val="000000"/>
              </w:rPr>
              <w:t>)</w:t>
            </w:r>
          </w:p>
        </w:tc>
        <w:tc>
          <w:tcPr>
            <w:tcW w:w="184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53015" w:rsidRPr="00293572" w:rsidRDefault="00553015">
            <w:pPr>
              <w:spacing w:after="0" w:line="240" w:lineRule="auto"/>
              <w:rPr>
                <w:rFonts w:asciiTheme="majorHAnsi" w:eastAsia="Times New Roman" w:hAnsiTheme="majorHAnsi" w:cstheme="majorHAnsi"/>
              </w:rPr>
            </w:pPr>
          </w:p>
        </w:tc>
      </w:tr>
      <w:tr w:rsidR="00553015"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53015" w:rsidRPr="00293572" w:rsidRDefault="00553015"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3 </w:t>
            </w:r>
            <w:r w:rsidRPr="008C2903">
              <w:rPr>
                <w:rFonts w:asciiTheme="majorHAnsi" w:eastAsia="Arial" w:hAnsiTheme="majorHAnsi" w:cstheme="majorHAnsi"/>
                <w:color w:val="000000"/>
              </w:rPr>
              <w:t>(Propuesta Económica).</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53015" w:rsidRPr="00293572" w:rsidRDefault="00553015">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b</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53015" w:rsidRPr="00293572" w:rsidRDefault="00553015">
            <w:pPr>
              <w:spacing w:after="0" w:line="240" w:lineRule="auto"/>
              <w:rPr>
                <w:rFonts w:asciiTheme="majorHAnsi" w:eastAsia="Times New Roman" w:hAnsiTheme="majorHAnsi" w:cstheme="majorHAnsi"/>
              </w:rPr>
            </w:pPr>
          </w:p>
        </w:tc>
      </w:tr>
      <w:tr w:rsidR="00553015"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53015" w:rsidRPr="00293572" w:rsidRDefault="00553015"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4 </w:t>
            </w:r>
            <w:r w:rsidRPr="008C2903">
              <w:rPr>
                <w:rFonts w:asciiTheme="majorHAnsi" w:eastAsia="Arial" w:hAnsiTheme="majorHAnsi" w:cstheme="majorHAnsi"/>
                <w:color w:val="000000"/>
              </w:rPr>
              <w:t>(Carta de Proposición).</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53015" w:rsidRPr="00293572" w:rsidRDefault="00553015">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c</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53015" w:rsidRPr="00293572" w:rsidRDefault="00553015">
            <w:pPr>
              <w:spacing w:after="0" w:line="240" w:lineRule="auto"/>
              <w:rPr>
                <w:rFonts w:asciiTheme="majorHAnsi" w:eastAsia="Times New Roman" w:hAnsiTheme="majorHAnsi" w:cstheme="majorHAnsi"/>
              </w:rPr>
            </w:pPr>
          </w:p>
        </w:tc>
      </w:tr>
      <w:tr w:rsidR="00553015"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53015" w:rsidRPr="00293572" w:rsidRDefault="00553015"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5 </w:t>
            </w:r>
            <w:r w:rsidRPr="008C2903">
              <w:rPr>
                <w:rFonts w:asciiTheme="majorHAnsi" w:eastAsia="Arial" w:hAnsiTheme="majorHAnsi" w:cstheme="majorHAnsi"/>
                <w:color w:val="000000"/>
              </w:rPr>
              <w:t>(Acreditación) o documentos que lo acredite.</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53015" w:rsidRPr="00293572" w:rsidRDefault="00553015">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d</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53015" w:rsidRPr="00293572" w:rsidRDefault="00553015">
            <w:pPr>
              <w:spacing w:after="0" w:line="240" w:lineRule="auto"/>
              <w:rPr>
                <w:rFonts w:asciiTheme="majorHAnsi" w:eastAsia="Times New Roman" w:hAnsiTheme="majorHAnsi" w:cstheme="majorHAnsi"/>
              </w:rPr>
            </w:pPr>
          </w:p>
        </w:tc>
      </w:tr>
      <w:tr w:rsidR="00553015"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53015" w:rsidRPr="00293572" w:rsidRDefault="00553015"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Anexo 6 (</w:t>
            </w:r>
            <w:r w:rsidRPr="008C2903">
              <w:rPr>
                <w:rFonts w:asciiTheme="majorHAnsi" w:eastAsia="Arial" w:hAnsiTheme="majorHAnsi" w:cstheme="majorHAnsi"/>
                <w:color w:val="000000"/>
              </w:rPr>
              <w:t>Declaración de integridad y NO COLUSIÓN de proveedores).</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53015" w:rsidRPr="00293572" w:rsidRDefault="00553015">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e</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53015" w:rsidRPr="00293572" w:rsidRDefault="00553015">
            <w:pPr>
              <w:spacing w:after="0" w:line="240" w:lineRule="auto"/>
              <w:rPr>
                <w:rFonts w:asciiTheme="majorHAnsi" w:eastAsia="Times New Roman" w:hAnsiTheme="majorHAnsi" w:cstheme="majorHAnsi"/>
              </w:rPr>
            </w:pPr>
          </w:p>
        </w:tc>
      </w:tr>
      <w:tr w:rsidR="00553015" w:rsidRPr="00293572" w:rsidTr="007E585C">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53015" w:rsidRPr="005641AE" w:rsidRDefault="00553015" w:rsidP="004B69A9">
            <w:pPr>
              <w:spacing w:after="0"/>
              <w:ind w:right="140"/>
              <w:rPr>
                <w:rFonts w:asciiTheme="majorHAnsi" w:eastAsia="Arial" w:hAnsiTheme="majorHAnsi" w:cstheme="majorHAnsi"/>
                <w:b/>
                <w:color w:val="000000"/>
              </w:rPr>
            </w:pPr>
            <w:r w:rsidRPr="005641AE">
              <w:rPr>
                <w:rFonts w:asciiTheme="majorHAnsi" w:eastAsia="Arial" w:hAnsiTheme="majorHAnsi" w:cstheme="majorHAnsi"/>
                <w:b/>
                <w:color w:val="000000"/>
              </w:rPr>
              <w:t>Anexo 7 (Declaración de aportación cinco al millar)</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553015" w:rsidRDefault="00553015">
            <w:pPr>
              <w:spacing w:after="0"/>
              <w:ind w:right="140"/>
              <w:jc w:val="center"/>
              <w:rPr>
                <w:rFonts w:asciiTheme="majorHAnsi" w:eastAsia="Arial" w:hAnsiTheme="majorHAnsi" w:cstheme="majorHAnsi"/>
                <w:b/>
                <w:color w:val="000000"/>
              </w:rPr>
            </w:pPr>
            <w:r>
              <w:rPr>
                <w:rFonts w:asciiTheme="majorHAnsi" w:eastAsia="Arial" w:hAnsiTheme="majorHAnsi" w:cstheme="majorHAnsi"/>
                <w:b/>
                <w:color w:val="000000"/>
              </w:rPr>
              <w:t>f)</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53015" w:rsidRPr="00293572" w:rsidRDefault="00553015">
            <w:pPr>
              <w:spacing w:after="0" w:line="240" w:lineRule="auto"/>
              <w:rPr>
                <w:rFonts w:asciiTheme="majorHAnsi" w:eastAsia="Times New Roman" w:hAnsiTheme="majorHAnsi" w:cstheme="majorHAnsi"/>
              </w:rPr>
            </w:pPr>
          </w:p>
        </w:tc>
      </w:tr>
      <w:tr w:rsidR="00553015"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53015" w:rsidRPr="00293572" w:rsidRDefault="00553015" w:rsidP="004B69A9">
            <w:pPr>
              <w:spacing w:after="0"/>
              <w:ind w:right="140"/>
              <w:rPr>
                <w:rFonts w:asciiTheme="majorHAnsi" w:eastAsia="Times New Roman" w:hAnsiTheme="majorHAnsi" w:cstheme="majorHAnsi"/>
              </w:rPr>
            </w:pPr>
            <w:r>
              <w:rPr>
                <w:rFonts w:asciiTheme="majorHAnsi" w:eastAsia="Arial" w:hAnsiTheme="majorHAnsi" w:cstheme="majorHAnsi"/>
                <w:b/>
                <w:color w:val="000000"/>
              </w:rPr>
              <w:t>Anexo 8</w:t>
            </w:r>
            <w:r w:rsidRPr="00293572">
              <w:rPr>
                <w:rFonts w:asciiTheme="majorHAnsi" w:eastAsia="Arial" w:hAnsiTheme="majorHAnsi" w:cstheme="majorHAnsi"/>
                <w:b/>
                <w:color w:val="000000"/>
              </w:rPr>
              <w:t xml:space="preserve"> </w:t>
            </w:r>
            <w:r w:rsidRPr="008C2903">
              <w:rPr>
                <w:rFonts w:asciiTheme="majorHAnsi" w:eastAsia="Arial" w:hAnsiTheme="majorHAnsi" w:cstheme="majorHAnsi"/>
                <w:color w:val="000000"/>
              </w:rPr>
              <w:t>(Estratificación) Obligatorio para “PARTICIPANTES” MYPIMES.</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53015" w:rsidRPr="00293572" w:rsidRDefault="00553015">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g</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53015" w:rsidRPr="00293572" w:rsidRDefault="00553015">
            <w:pPr>
              <w:spacing w:after="0" w:line="240" w:lineRule="auto"/>
              <w:rPr>
                <w:rFonts w:asciiTheme="majorHAnsi" w:eastAsia="Times New Roman" w:hAnsiTheme="majorHAnsi" w:cstheme="majorHAnsi"/>
              </w:rPr>
            </w:pPr>
          </w:p>
        </w:tc>
      </w:tr>
      <w:tr w:rsidR="00553015"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53015" w:rsidRPr="00293572" w:rsidRDefault="00553015" w:rsidP="004B69A9">
            <w:pPr>
              <w:spacing w:after="0"/>
              <w:ind w:right="140"/>
              <w:rPr>
                <w:rFonts w:asciiTheme="majorHAnsi" w:eastAsia="Times New Roman" w:hAnsiTheme="majorHAnsi" w:cstheme="majorHAnsi"/>
              </w:rPr>
            </w:pPr>
            <w:r>
              <w:rPr>
                <w:rFonts w:asciiTheme="majorHAnsi" w:eastAsia="Arial" w:hAnsiTheme="majorHAnsi" w:cstheme="majorHAnsi"/>
                <w:b/>
                <w:color w:val="000000"/>
              </w:rPr>
              <w:t>Anexo 9</w:t>
            </w:r>
            <w:r w:rsidRPr="00293572">
              <w:rPr>
                <w:rFonts w:asciiTheme="majorHAnsi" w:eastAsia="Arial" w:hAnsiTheme="majorHAnsi" w:cstheme="majorHAnsi"/>
                <w:b/>
                <w:color w:val="000000"/>
              </w:rPr>
              <w:t xml:space="preserve"> </w:t>
            </w:r>
            <w:r w:rsidRPr="008C2903">
              <w:rPr>
                <w:rFonts w:asciiTheme="majorHAnsi" w:eastAsia="Arial" w:hAnsiTheme="majorHAnsi" w:cstheme="majorHAnsi"/>
                <w:color w:val="000000"/>
              </w:rPr>
              <w:t xml:space="preserve">(Copia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w:t>
            </w:r>
            <w:r>
              <w:rPr>
                <w:rFonts w:asciiTheme="majorHAnsi" w:eastAsia="Arial" w:hAnsiTheme="majorHAnsi" w:cstheme="majorHAnsi"/>
                <w:color w:val="000000"/>
              </w:rPr>
              <w:t>2022)</w:t>
            </w:r>
            <w:r w:rsidRPr="008C2903">
              <w:rPr>
                <w:rFonts w:asciiTheme="majorHAnsi" w:eastAsia="Arial" w:hAnsiTheme="majorHAnsi" w:cstheme="majorHAnsi"/>
                <w:color w:val="000000"/>
              </w:rPr>
              <w:t>.</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53015" w:rsidRPr="00293572" w:rsidRDefault="00553015">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h</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53015" w:rsidRPr="00293572" w:rsidRDefault="00553015">
            <w:pPr>
              <w:spacing w:after="0" w:line="240" w:lineRule="auto"/>
              <w:rPr>
                <w:rFonts w:asciiTheme="majorHAnsi" w:eastAsia="Times New Roman" w:hAnsiTheme="majorHAnsi" w:cstheme="majorHAnsi"/>
              </w:rPr>
            </w:pPr>
          </w:p>
        </w:tc>
      </w:tr>
      <w:tr w:rsidR="00553015" w:rsidRPr="00293572" w:rsidTr="008C2903">
        <w:trPr>
          <w:trHeight w:val="2045"/>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53015" w:rsidRPr="004327B0" w:rsidRDefault="00553015" w:rsidP="004B69A9">
            <w:pPr>
              <w:spacing w:after="0"/>
              <w:ind w:right="140"/>
              <w:rPr>
                <w:rFonts w:asciiTheme="majorHAnsi" w:eastAsia="Arial" w:hAnsiTheme="majorHAnsi" w:cstheme="majorHAnsi"/>
                <w:color w:val="000000"/>
              </w:rPr>
            </w:pPr>
            <w:r>
              <w:rPr>
                <w:rFonts w:asciiTheme="majorHAnsi" w:eastAsia="Arial" w:hAnsiTheme="majorHAnsi" w:cstheme="majorHAnsi"/>
                <w:b/>
                <w:color w:val="000000"/>
              </w:rPr>
              <w:t>Anexo 10</w:t>
            </w:r>
            <w:r w:rsidRPr="00293572">
              <w:rPr>
                <w:rFonts w:asciiTheme="majorHAnsi" w:eastAsia="Arial" w:hAnsiTheme="majorHAnsi" w:cstheme="majorHAnsi"/>
                <w:b/>
                <w:color w:val="000000"/>
              </w:rPr>
              <w:t xml:space="preserve"> </w:t>
            </w:r>
            <w:r w:rsidRPr="004327B0">
              <w:rPr>
                <w:rFonts w:asciiTheme="majorHAnsi" w:eastAsia="Arial" w:hAnsiTheme="majorHAnsi" w:cstheme="majorHAnsi"/>
                <w:color w:val="000000"/>
              </w:rPr>
              <w:t>(Copia legible de Opinión de Cumplimiento de Obligaciones en Materia de Seguridad Social):</w:t>
            </w:r>
          </w:p>
          <w:p w:rsidR="00553015" w:rsidRPr="00F418F2" w:rsidRDefault="00553015" w:rsidP="004B69A9">
            <w:pPr>
              <w:ind w:left="171" w:hanging="171"/>
              <w:rPr>
                <w:rFonts w:asciiTheme="majorHAnsi" w:eastAsia="Arial" w:hAnsiTheme="majorHAnsi" w:cstheme="majorHAnsi"/>
                <w:b/>
                <w:color w:val="000000"/>
              </w:rPr>
            </w:pPr>
            <w:r w:rsidRPr="00F418F2">
              <w:rPr>
                <w:rFonts w:asciiTheme="majorHAnsi" w:eastAsia="Arial" w:hAnsiTheme="majorHAnsi" w:cstheme="majorHAnsi"/>
                <w:b/>
                <w:color w:val="000000"/>
              </w:rPr>
              <w:t>1. En caso de no encontrarse en el RUPC deberá presentar la constancia de opinión en sentido positivo;</w:t>
            </w:r>
          </w:p>
          <w:p w:rsidR="00553015" w:rsidRPr="00F418F2" w:rsidRDefault="00553015" w:rsidP="004B69A9">
            <w:pPr>
              <w:spacing w:after="0"/>
              <w:ind w:left="171" w:hanging="171"/>
              <w:rPr>
                <w:rFonts w:asciiTheme="majorHAnsi" w:eastAsia="Arial" w:hAnsiTheme="majorHAnsi" w:cstheme="majorHAnsi"/>
                <w:b/>
                <w:color w:val="000000"/>
              </w:rPr>
            </w:pPr>
            <w:r w:rsidRPr="00F418F2">
              <w:rPr>
                <w:rFonts w:asciiTheme="majorHAnsi" w:eastAsia="Arial" w:hAnsiTheme="majorHAnsi" w:cstheme="majorHAnsi"/>
                <w:b/>
                <w:color w:val="000000"/>
              </w:rPr>
              <w:t xml:space="preserve">2.- Si cuenta con el RUPC deberá presentar copia vigente del mismo. </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53015" w:rsidRPr="00293572" w:rsidRDefault="00553015">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i</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53015" w:rsidRPr="00293572" w:rsidRDefault="00553015">
            <w:pPr>
              <w:spacing w:after="0" w:line="240" w:lineRule="auto"/>
              <w:rPr>
                <w:rFonts w:asciiTheme="majorHAnsi" w:eastAsia="Times New Roman" w:hAnsiTheme="majorHAnsi" w:cstheme="majorHAnsi"/>
              </w:rPr>
            </w:pPr>
          </w:p>
        </w:tc>
      </w:tr>
      <w:tr w:rsidR="00553015"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53015" w:rsidRPr="00293572" w:rsidRDefault="00553015" w:rsidP="005641AE">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Anexo 1</w:t>
            </w:r>
            <w:r>
              <w:rPr>
                <w:rFonts w:asciiTheme="majorHAnsi" w:eastAsia="Arial" w:hAnsiTheme="majorHAnsi" w:cstheme="majorHAnsi"/>
                <w:b/>
                <w:color w:val="000000"/>
              </w:rPr>
              <w:t>1</w:t>
            </w:r>
            <w:r w:rsidRPr="00293572">
              <w:rPr>
                <w:rFonts w:asciiTheme="majorHAnsi" w:eastAsia="Arial" w:hAnsiTheme="majorHAnsi" w:cstheme="majorHAnsi"/>
                <w:b/>
                <w:color w:val="000000"/>
              </w:rPr>
              <w:t xml:space="preserve"> </w:t>
            </w:r>
            <w:r w:rsidRPr="004327B0">
              <w:rPr>
                <w:rFonts w:asciiTheme="majorHAnsi" w:eastAsia="Arial" w:hAnsiTheme="majorHAnsi" w:cstheme="majorHAnsi"/>
                <w:color w:val="000000"/>
              </w:rPr>
              <w:t>(Identificación Oficial Vigente).</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53015" w:rsidRPr="00293572" w:rsidRDefault="00553015">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j</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53015" w:rsidRPr="00293572" w:rsidRDefault="00553015">
            <w:pPr>
              <w:spacing w:after="0" w:line="240" w:lineRule="auto"/>
              <w:rPr>
                <w:rFonts w:asciiTheme="majorHAnsi" w:eastAsia="Times New Roman" w:hAnsiTheme="majorHAnsi" w:cstheme="majorHAnsi"/>
              </w:rPr>
            </w:pPr>
          </w:p>
        </w:tc>
      </w:tr>
      <w:tr w:rsidR="00553015"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53015" w:rsidRPr="00D61D73" w:rsidRDefault="00553015" w:rsidP="00553015">
            <w:pPr>
              <w:spacing w:after="0"/>
              <w:ind w:right="140"/>
              <w:rPr>
                <w:rFonts w:asciiTheme="majorHAnsi" w:eastAsia="Arial" w:hAnsiTheme="majorHAnsi" w:cstheme="majorHAnsi"/>
                <w:b/>
                <w:color w:val="000000"/>
              </w:rPr>
            </w:pPr>
            <w:r w:rsidRPr="00D61D73">
              <w:rPr>
                <w:rFonts w:asciiTheme="majorHAnsi" w:eastAsia="Arial" w:hAnsiTheme="majorHAnsi" w:cstheme="majorHAnsi"/>
                <w:b/>
                <w:color w:val="000000"/>
              </w:rPr>
              <w:t>Anexo 1</w:t>
            </w:r>
            <w:r>
              <w:rPr>
                <w:rFonts w:asciiTheme="majorHAnsi" w:eastAsia="Arial" w:hAnsiTheme="majorHAnsi" w:cstheme="majorHAnsi"/>
                <w:b/>
                <w:color w:val="000000"/>
              </w:rPr>
              <w:t>2</w:t>
            </w:r>
            <w:r w:rsidRPr="00D61D73">
              <w:rPr>
                <w:rFonts w:asciiTheme="majorHAnsi" w:eastAsia="Arial" w:hAnsiTheme="majorHAnsi" w:cstheme="majorHAnsi"/>
                <w:b/>
                <w:color w:val="000000"/>
              </w:rPr>
              <w:t xml:space="preserve"> (</w:t>
            </w:r>
            <w:r w:rsidRPr="00D61D73">
              <w:rPr>
                <w:rFonts w:asciiTheme="majorHAnsi" w:hAnsiTheme="majorHAnsi" w:cstheme="majorHAnsi"/>
              </w:rPr>
              <w:t xml:space="preserve">fianza del 10% del cumplimiento del </w:t>
            </w:r>
            <w:r w:rsidRPr="00D61D73">
              <w:rPr>
                <w:rFonts w:asciiTheme="majorHAnsi" w:hAnsiTheme="majorHAnsi" w:cstheme="majorHAnsi"/>
                <w:b/>
              </w:rPr>
              <w:t>“CONTRATO”)</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53015" w:rsidRPr="00293572" w:rsidRDefault="00553015">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53015" w:rsidRPr="00293572" w:rsidRDefault="00553015">
            <w:pPr>
              <w:spacing w:after="0" w:line="240" w:lineRule="auto"/>
              <w:rPr>
                <w:rFonts w:asciiTheme="majorHAnsi" w:eastAsia="Times New Roman" w:hAnsiTheme="majorHAnsi" w:cstheme="majorHAnsi"/>
              </w:rPr>
            </w:pPr>
          </w:p>
        </w:tc>
      </w:tr>
      <w:tr w:rsidR="00553015"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553015" w:rsidRPr="00D61D73" w:rsidRDefault="00553015" w:rsidP="004B69A9">
            <w:pPr>
              <w:spacing w:after="0"/>
              <w:ind w:right="140"/>
              <w:rPr>
                <w:rFonts w:asciiTheme="majorHAnsi" w:eastAsia="Arial" w:hAnsiTheme="majorHAnsi" w:cstheme="majorHAnsi"/>
                <w:b/>
                <w:color w:val="000000"/>
              </w:rPr>
            </w:pPr>
            <w:r w:rsidRPr="00A360B0">
              <w:rPr>
                <w:rFonts w:asciiTheme="majorHAnsi" w:eastAsia="Century Gothic" w:hAnsiTheme="majorHAnsi" w:cstheme="majorHAnsi"/>
                <w:color w:val="000000"/>
              </w:rPr>
              <w:t>Comprobante de domicilio vigente no mayor a 3 meses</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53015" w:rsidRPr="00293572" w:rsidRDefault="00553015">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53015" w:rsidRPr="00293572" w:rsidRDefault="00553015">
            <w:pPr>
              <w:spacing w:after="0" w:line="240" w:lineRule="auto"/>
              <w:rPr>
                <w:rFonts w:asciiTheme="majorHAnsi" w:eastAsia="Times New Roman" w:hAnsiTheme="majorHAnsi" w:cstheme="majorHAnsi"/>
              </w:rPr>
            </w:pPr>
          </w:p>
        </w:tc>
      </w:tr>
      <w:tr w:rsidR="00553015"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553015" w:rsidRPr="00D61D73" w:rsidRDefault="00553015" w:rsidP="004B69A9">
            <w:pPr>
              <w:spacing w:after="0"/>
              <w:ind w:right="140"/>
              <w:rPr>
                <w:rFonts w:asciiTheme="majorHAnsi" w:eastAsia="Arial" w:hAnsiTheme="majorHAnsi" w:cstheme="majorHAnsi"/>
                <w:b/>
                <w:color w:val="000000"/>
              </w:rPr>
            </w:pPr>
            <w:r w:rsidRPr="00A360B0">
              <w:rPr>
                <w:rFonts w:asciiTheme="majorHAnsi" w:eastAsia="Century Gothic" w:hAnsiTheme="majorHAnsi" w:cstheme="majorHAnsi"/>
                <w:color w:val="000000"/>
              </w:rPr>
              <w:t>Copia de la caratula de la escritura pública, donde aparecen los socios y del nombramiento del apoderado legal</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53015" w:rsidRPr="00293572" w:rsidRDefault="00553015">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53015" w:rsidRPr="00293572" w:rsidRDefault="00553015">
            <w:pPr>
              <w:spacing w:after="0" w:line="240" w:lineRule="auto"/>
              <w:rPr>
                <w:rFonts w:asciiTheme="majorHAnsi" w:eastAsia="Times New Roman" w:hAnsiTheme="majorHAnsi" w:cstheme="majorHAnsi"/>
              </w:rPr>
            </w:pPr>
          </w:p>
        </w:tc>
      </w:tr>
      <w:tr w:rsidR="00553015"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553015" w:rsidRPr="00A360B0" w:rsidRDefault="00553015" w:rsidP="004B69A9">
            <w:pPr>
              <w:spacing w:after="0"/>
              <w:ind w:right="140"/>
              <w:rPr>
                <w:rFonts w:asciiTheme="majorHAnsi" w:eastAsia="Century Gothic" w:hAnsiTheme="majorHAnsi" w:cstheme="majorHAnsi"/>
                <w:color w:val="000000"/>
              </w:rPr>
            </w:pPr>
            <w:r>
              <w:rPr>
                <w:rFonts w:asciiTheme="majorHAnsi" w:eastAsia="Century Gothic" w:hAnsiTheme="majorHAnsi" w:cstheme="majorHAnsi"/>
                <w:color w:val="000000"/>
              </w:rPr>
              <w:t xml:space="preserve">Cedula de identificación Fiscal </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53015" w:rsidRPr="00293572" w:rsidRDefault="00553015">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53015" w:rsidRPr="00293572" w:rsidRDefault="00553015">
            <w:pPr>
              <w:spacing w:after="0" w:line="240" w:lineRule="auto"/>
              <w:rPr>
                <w:rFonts w:asciiTheme="majorHAnsi" w:eastAsia="Times New Roman" w:hAnsiTheme="majorHAnsi" w:cstheme="majorHAnsi"/>
              </w:rPr>
            </w:pPr>
          </w:p>
        </w:tc>
      </w:tr>
    </w:tbl>
    <w:p w:rsidR="00553015" w:rsidRDefault="00553015" w:rsidP="004840B0">
      <w:pPr>
        <w:spacing w:after="240" w:line="240" w:lineRule="auto"/>
        <w:jc w:val="center"/>
        <w:rPr>
          <w:rFonts w:asciiTheme="majorHAnsi" w:eastAsia="Arial" w:hAnsiTheme="majorHAnsi" w:cstheme="majorHAnsi"/>
          <w:b/>
          <w:color w:val="000000"/>
          <w:sz w:val="32"/>
          <w:szCs w:val="32"/>
        </w:rPr>
      </w:pPr>
    </w:p>
    <w:p w:rsidR="00553015" w:rsidRPr="003C1C72" w:rsidRDefault="00553015"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t>NOTAS ACLARATORIAS</w:t>
      </w:r>
    </w:p>
    <w:p w:rsidR="00553015" w:rsidRPr="00D61D73" w:rsidRDefault="00553015"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rsidR="00553015" w:rsidRPr="00553015" w:rsidRDefault="00553015" w:rsidP="004840B0">
      <w:pPr>
        <w:spacing w:after="0" w:line="240" w:lineRule="auto"/>
        <w:ind w:right="140"/>
        <w:jc w:val="center"/>
        <w:rPr>
          <w:rFonts w:asciiTheme="majorHAnsi" w:eastAsia="Times New Roman" w:hAnsiTheme="majorHAnsi" w:cstheme="majorHAnsi"/>
        </w:rPr>
      </w:pPr>
      <w:r w:rsidRPr="00553015">
        <w:rPr>
          <w:rFonts w:asciiTheme="majorHAnsi" w:eastAsia="Arial" w:hAnsiTheme="majorHAnsi" w:cstheme="majorHAnsi"/>
          <w:b/>
          <w:smallCaps/>
          <w:color w:val="000000"/>
        </w:rPr>
        <w:t xml:space="preserve"> </w:t>
      </w:r>
      <w:r w:rsidRPr="00553015">
        <w:rPr>
          <w:rFonts w:asciiTheme="majorHAnsi" w:eastAsia="Arial" w:hAnsiTheme="majorHAnsi" w:cstheme="majorHAnsi"/>
          <w:b/>
          <w:noProof/>
          <w:color w:val="000000"/>
        </w:rPr>
        <w:t>UTZMG-LIC-LOCAL-SC-002/2022</w:t>
      </w:r>
    </w:p>
    <w:p w:rsidR="00553015" w:rsidRPr="00293572" w:rsidRDefault="00553015"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rsidR="00553015" w:rsidRPr="00293572" w:rsidRDefault="00553015" w:rsidP="004840B0">
      <w:pPr>
        <w:spacing w:after="0" w:line="240" w:lineRule="auto"/>
        <w:rPr>
          <w:rFonts w:asciiTheme="majorHAnsi" w:eastAsia="Times New Roman" w:hAnsiTheme="majorHAnsi" w:cstheme="majorHAnsi"/>
        </w:rPr>
      </w:pPr>
    </w:p>
    <w:p w:rsidR="00553015" w:rsidRPr="00293572" w:rsidRDefault="00553015"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A46108">
        <w:rPr>
          <w:rFonts w:asciiTheme="majorHAnsi" w:eastAsia="Arial" w:hAnsiTheme="majorHAnsi" w:cstheme="majorHAnsi"/>
          <w:b/>
          <w:noProof/>
          <w:color w:val="000000"/>
        </w:rPr>
        <w:t>Contratación servicio de internet dedicado 2022</w:t>
      </w:r>
      <w:r w:rsidRPr="00293572">
        <w:rPr>
          <w:rFonts w:asciiTheme="majorHAnsi" w:eastAsia="Arial" w:hAnsiTheme="majorHAnsi" w:cstheme="majorHAnsi"/>
          <w:b/>
          <w:color w:val="000000"/>
        </w:rPr>
        <w:t>”</w:t>
      </w:r>
    </w:p>
    <w:p w:rsidR="00553015" w:rsidRPr="00293572" w:rsidRDefault="00553015">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1251"/>
        <w:gridCol w:w="7817"/>
      </w:tblGrid>
      <w:tr w:rsidR="00553015" w:rsidRPr="00293572">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553015" w:rsidRPr="00293572" w:rsidRDefault="00553015">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color w:val="000000"/>
              </w:rPr>
              <w:t>NOTAS ACLARATORIAS</w:t>
            </w:r>
          </w:p>
        </w:tc>
      </w:tr>
      <w:tr w:rsidR="00553015" w:rsidRPr="00293572">
        <w:tc>
          <w:tcPr>
            <w:tcW w:w="1251" w:type="dxa"/>
            <w:tcBorders>
              <w:left w:val="single" w:sz="4" w:space="0" w:color="000000"/>
            </w:tcBorders>
            <w:tcMar>
              <w:top w:w="0" w:type="dxa"/>
              <w:left w:w="115" w:type="dxa"/>
              <w:bottom w:w="0" w:type="dxa"/>
              <w:right w:w="115" w:type="dxa"/>
            </w:tcMar>
          </w:tcPr>
          <w:p w:rsidR="00553015" w:rsidRPr="00293572" w:rsidRDefault="00553015"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553015" w:rsidRPr="00293572" w:rsidRDefault="00553015"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La convocatoria no estará a discusión en la junta de aclaraciones, ya que el objetivo de esta es </w:t>
            </w:r>
            <w:r w:rsidRPr="00293572">
              <w:rPr>
                <w:rFonts w:asciiTheme="majorHAnsi" w:eastAsia="Arial" w:hAnsiTheme="majorHAnsi" w:cstheme="majorHAnsi"/>
                <w:smallCaps/>
                <w:color w:val="000000"/>
                <w:u w:val="single"/>
              </w:rPr>
              <w:t>EXCLUSIVAMENTE</w:t>
            </w:r>
            <w:r w:rsidRPr="00293572">
              <w:rPr>
                <w:rFonts w:asciiTheme="majorHAnsi" w:eastAsia="Arial" w:hAnsiTheme="majorHAnsi" w:cstheme="majorHAnsi"/>
                <w:color w:val="000000"/>
              </w:rPr>
              <w:t xml:space="preserve"> la aclaración de las dudas formuladas en este documento.</w:t>
            </w:r>
          </w:p>
        </w:tc>
      </w:tr>
      <w:tr w:rsidR="00553015" w:rsidRPr="00293572">
        <w:tc>
          <w:tcPr>
            <w:tcW w:w="1251" w:type="dxa"/>
            <w:tcBorders>
              <w:left w:val="single" w:sz="4" w:space="0" w:color="000000"/>
            </w:tcBorders>
            <w:tcMar>
              <w:top w:w="0" w:type="dxa"/>
              <w:left w:w="115" w:type="dxa"/>
              <w:bottom w:w="0" w:type="dxa"/>
              <w:right w:w="115" w:type="dxa"/>
            </w:tcMar>
          </w:tcPr>
          <w:p w:rsidR="00553015" w:rsidRPr="00293572" w:rsidRDefault="00553015"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553015" w:rsidRPr="00293572" w:rsidRDefault="00553015"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Solo se considerarán las solicitudes recibidas en tiempo y forma, conforme a las características del numeral 5 de la convocatoria.</w:t>
            </w:r>
          </w:p>
        </w:tc>
      </w:tr>
      <w:tr w:rsidR="00553015" w:rsidRPr="00293572">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553015" w:rsidRPr="00293572" w:rsidRDefault="00553015" w:rsidP="0035013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553015" w:rsidRPr="00293572" w:rsidRDefault="00553015" w:rsidP="004327B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Para facilitar la respuesta de sus preguntas deberá de presentarlas</w:t>
            </w:r>
            <w:r w:rsidRPr="00293572">
              <w:rPr>
                <w:rFonts w:asciiTheme="majorHAnsi" w:eastAsia="Arial" w:hAnsiTheme="majorHAnsi" w:cstheme="majorHAnsi"/>
                <w:color w:val="000000"/>
                <w:u w:val="single"/>
              </w:rPr>
              <w:t xml:space="preserve"> en formato digital en Word</w:t>
            </w:r>
            <w:r>
              <w:rPr>
                <w:rFonts w:asciiTheme="majorHAnsi" w:eastAsia="Arial" w:hAnsiTheme="majorHAnsi" w:cstheme="majorHAnsi"/>
                <w:color w:val="000000"/>
              </w:rPr>
              <w:t xml:space="preserve"> y enviarlas al correo electrónico </w:t>
            </w:r>
            <w:hyperlink r:id="rId8" w:history="1">
              <w:r w:rsidRPr="00556F78">
                <w:rPr>
                  <w:rStyle w:val="Hipervnculo"/>
                  <w:rFonts w:asciiTheme="majorHAnsi" w:eastAsia="Arial" w:hAnsiTheme="majorHAnsi" w:cstheme="majorHAnsi"/>
                </w:rPr>
                <w:t>abarron@utzmg.edu.mx</w:t>
              </w:r>
            </w:hyperlink>
            <w:r>
              <w:rPr>
                <w:rFonts w:asciiTheme="majorHAnsi" w:eastAsia="Arial" w:hAnsiTheme="majorHAnsi" w:cstheme="majorHAnsi"/>
                <w:color w:val="000000"/>
              </w:rPr>
              <w:t xml:space="preserve"> y </w:t>
            </w:r>
            <w:hyperlink r:id="rId9" w:history="1">
              <w:r w:rsidRPr="00556F78">
                <w:rPr>
                  <w:rStyle w:val="Hipervnculo"/>
                  <w:rFonts w:asciiTheme="majorHAnsi" w:eastAsia="Arial" w:hAnsiTheme="majorHAnsi" w:cstheme="majorHAnsi"/>
                </w:rPr>
                <w:t>unidadcentralizadadecompras@utzmg.edu.mx</w:t>
              </w:r>
            </w:hyperlink>
            <w:r>
              <w:rPr>
                <w:rFonts w:asciiTheme="majorHAnsi" w:eastAsia="Arial" w:hAnsiTheme="majorHAnsi" w:cstheme="majorHAnsi"/>
                <w:color w:val="000000"/>
              </w:rPr>
              <w:t xml:space="preserve">. </w:t>
            </w:r>
          </w:p>
        </w:tc>
      </w:tr>
      <w:tr w:rsidR="00553015" w:rsidRPr="00293572"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rsidR="00553015" w:rsidRPr="00293572" w:rsidRDefault="00553015">
            <w:pPr>
              <w:spacing w:after="0" w:line="240" w:lineRule="auto"/>
              <w:ind w:right="140"/>
              <w:rPr>
                <w:rFonts w:asciiTheme="majorHAnsi" w:eastAsia="Arial" w:hAnsiTheme="majorHAnsi" w:cstheme="majorHAnsi"/>
                <w:color w:val="000000"/>
              </w:rPr>
            </w:pPr>
          </w:p>
          <w:p w:rsidR="00553015" w:rsidRPr="00D61D73" w:rsidRDefault="00553015"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Pr="00A46108">
              <w:rPr>
                <w:rFonts w:asciiTheme="majorHAnsi" w:hAnsiTheme="majorHAnsi" w:cstheme="majorHAnsi"/>
                <w:b/>
                <w:noProof/>
              </w:rPr>
              <w:t>UTZMG-LIC-LOCAL-SC-002/2022</w:t>
            </w:r>
          </w:p>
          <w:p w:rsidR="00553015" w:rsidRPr="00293572" w:rsidRDefault="00553015">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553015" w:rsidRPr="00293572">
        <w:trPr>
          <w:trHeight w:val="280"/>
        </w:trPr>
        <w:tc>
          <w:tcPr>
            <w:tcW w:w="9068" w:type="dxa"/>
            <w:gridSpan w:val="2"/>
            <w:tcBorders>
              <w:bottom w:val="single" w:sz="4" w:space="0" w:color="000000"/>
            </w:tcBorders>
            <w:tcMar>
              <w:top w:w="0" w:type="dxa"/>
              <w:left w:w="115" w:type="dxa"/>
              <w:bottom w:w="0" w:type="dxa"/>
              <w:right w:w="115" w:type="dxa"/>
            </w:tcMar>
            <w:vAlign w:val="bottom"/>
          </w:tcPr>
          <w:p w:rsidR="00553015" w:rsidRPr="00293572" w:rsidRDefault="00553015">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553015" w:rsidRPr="00293572" w:rsidRDefault="00553015">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553015" w:rsidRPr="00293572" w:rsidRDefault="00553015">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553015" w:rsidRPr="00293572" w:rsidRDefault="00553015">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553015" w:rsidRPr="00293572" w:rsidRDefault="00553015">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553015" w:rsidRPr="00293572" w:rsidRDefault="00553015">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553015" w:rsidRPr="00293572" w:rsidRDefault="00553015">
            <w:pPr>
              <w:spacing w:after="0" w:line="240" w:lineRule="auto"/>
              <w:rPr>
                <w:rFonts w:asciiTheme="majorHAnsi" w:eastAsia="Times New Roman" w:hAnsiTheme="majorHAnsi" w:cstheme="majorHAnsi"/>
              </w:rPr>
            </w:pPr>
          </w:p>
        </w:tc>
      </w:tr>
      <w:tr w:rsidR="00553015"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015" w:rsidRPr="00293572" w:rsidRDefault="00553015">
            <w:pPr>
              <w:spacing w:after="0" w:line="240" w:lineRule="auto"/>
              <w:rPr>
                <w:rFonts w:asciiTheme="majorHAnsi" w:eastAsia="Times New Roman" w:hAnsiTheme="majorHAnsi" w:cstheme="majorHAnsi"/>
              </w:rPr>
            </w:pPr>
          </w:p>
        </w:tc>
      </w:tr>
      <w:tr w:rsidR="00553015"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015" w:rsidRPr="00293572" w:rsidRDefault="00553015">
            <w:pPr>
              <w:spacing w:after="0" w:line="240" w:lineRule="auto"/>
              <w:rPr>
                <w:rFonts w:asciiTheme="majorHAnsi" w:eastAsia="Times New Roman" w:hAnsiTheme="majorHAnsi" w:cstheme="majorHAnsi"/>
              </w:rPr>
            </w:pPr>
          </w:p>
        </w:tc>
      </w:tr>
      <w:tr w:rsidR="00553015"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015" w:rsidRPr="00293572" w:rsidRDefault="00553015">
            <w:pPr>
              <w:spacing w:after="0" w:line="240" w:lineRule="auto"/>
              <w:rPr>
                <w:rFonts w:asciiTheme="majorHAnsi" w:eastAsia="Times New Roman" w:hAnsiTheme="majorHAnsi" w:cstheme="majorHAnsi"/>
              </w:rPr>
            </w:pPr>
          </w:p>
        </w:tc>
      </w:tr>
      <w:tr w:rsidR="00553015"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015" w:rsidRPr="00293572" w:rsidRDefault="00553015">
            <w:pPr>
              <w:spacing w:after="0" w:line="240" w:lineRule="auto"/>
              <w:rPr>
                <w:rFonts w:asciiTheme="majorHAnsi" w:eastAsia="Times New Roman" w:hAnsiTheme="majorHAnsi" w:cstheme="majorHAnsi"/>
              </w:rPr>
            </w:pPr>
          </w:p>
        </w:tc>
      </w:tr>
      <w:tr w:rsidR="00553015"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015" w:rsidRPr="00293572" w:rsidRDefault="00553015">
            <w:pPr>
              <w:spacing w:after="0" w:line="240" w:lineRule="auto"/>
              <w:rPr>
                <w:rFonts w:asciiTheme="majorHAnsi" w:eastAsia="Times New Roman" w:hAnsiTheme="majorHAnsi" w:cstheme="majorHAnsi"/>
              </w:rPr>
            </w:pPr>
          </w:p>
        </w:tc>
      </w:tr>
    </w:tbl>
    <w:p w:rsidR="00553015" w:rsidRPr="00293572" w:rsidRDefault="00553015">
      <w:pPr>
        <w:spacing w:after="0" w:line="240" w:lineRule="auto"/>
        <w:rPr>
          <w:rFonts w:asciiTheme="majorHAnsi" w:eastAsia="Times New Roman" w:hAnsiTheme="majorHAnsi" w:cstheme="majorHAnsi"/>
        </w:rPr>
      </w:pPr>
    </w:p>
    <w:p w:rsidR="00553015" w:rsidRPr="00293572" w:rsidRDefault="00553015">
      <w:pPr>
        <w:spacing w:after="0" w:line="240" w:lineRule="auto"/>
        <w:rPr>
          <w:rFonts w:asciiTheme="majorHAnsi" w:eastAsia="Times New Roman" w:hAnsiTheme="majorHAnsi" w:cstheme="majorHAnsi"/>
        </w:rPr>
      </w:pPr>
    </w:p>
    <w:p w:rsidR="00553015" w:rsidRDefault="00553015" w:rsidP="00DC08CD">
      <w:pPr>
        <w:spacing w:after="0" w:line="240" w:lineRule="auto"/>
        <w:ind w:right="140"/>
        <w:rPr>
          <w:rFonts w:asciiTheme="majorHAnsi" w:eastAsia="Arial" w:hAnsiTheme="majorHAnsi" w:cstheme="majorHAnsi"/>
          <w:b/>
          <w:smallCaps/>
          <w:color w:val="000000"/>
          <w:sz w:val="32"/>
          <w:szCs w:val="32"/>
        </w:rPr>
      </w:pPr>
    </w:p>
    <w:p w:rsidR="00553015" w:rsidRPr="003C1C72" w:rsidRDefault="00553015"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t>MANIFIESTO DE PERSONALIDAD</w:t>
      </w:r>
    </w:p>
    <w:p w:rsidR="00553015" w:rsidRDefault="00553015" w:rsidP="004840B0">
      <w:pPr>
        <w:spacing w:after="240" w:line="240" w:lineRule="auto"/>
        <w:jc w:val="center"/>
        <w:rPr>
          <w:rFonts w:asciiTheme="majorHAnsi" w:eastAsia="Arial" w:hAnsiTheme="majorHAnsi" w:cstheme="majorHAnsi"/>
          <w:b/>
          <w:smallCaps/>
          <w:color w:val="000000"/>
          <w:highlight w:val="yellow"/>
        </w:rPr>
      </w:pPr>
    </w:p>
    <w:p w:rsidR="00553015" w:rsidRPr="00D61D73" w:rsidRDefault="00553015"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553015" w:rsidRPr="00553015" w:rsidRDefault="00553015" w:rsidP="004840B0">
      <w:pPr>
        <w:spacing w:after="0" w:line="240" w:lineRule="auto"/>
        <w:ind w:right="140"/>
        <w:jc w:val="center"/>
        <w:rPr>
          <w:rFonts w:asciiTheme="majorHAnsi" w:eastAsia="Arial" w:hAnsiTheme="majorHAnsi" w:cstheme="majorHAnsi"/>
          <w:b/>
          <w:color w:val="000000"/>
        </w:rPr>
      </w:pPr>
      <w:r w:rsidRPr="00553015">
        <w:rPr>
          <w:rFonts w:asciiTheme="majorHAnsi" w:eastAsia="Arial" w:hAnsiTheme="majorHAnsi" w:cstheme="majorHAnsi"/>
          <w:b/>
          <w:noProof/>
          <w:color w:val="000000"/>
        </w:rPr>
        <w:t>UTZMG-LIC-LOCAL-SC-002/2022</w:t>
      </w:r>
    </w:p>
    <w:p w:rsidR="00553015" w:rsidRPr="00D61D73" w:rsidRDefault="00553015"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553015" w:rsidRPr="00D61D73" w:rsidRDefault="00553015" w:rsidP="004840B0">
      <w:pPr>
        <w:spacing w:after="0" w:line="240" w:lineRule="auto"/>
        <w:rPr>
          <w:rFonts w:asciiTheme="majorHAnsi" w:eastAsia="Times New Roman" w:hAnsiTheme="majorHAnsi" w:cstheme="majorHAnsi"/>
        </w:rPr>
      </w:pPr>
    </w:p>
    <w:p w:rsidR="00553015" w:rsidRPr="00293572" w:rsidRDefault="00553015"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A46108">
        <w:rPr>
          <w:rFonts w:asciiTheme="majorHAnsi" w:eastAsia="Arial" w:hAnsiTheme="majorHAnsi" w:cstheme="majorHAnsi"/>
          <w:b/>
          <w:noProof/>
          <w:color w:val="000000"/>
        </w:rPr>
        <w:t>Contratación servicio de internet dedicado 2022</w:t>
      </w:r>
      <w:r w:rsidRPr="00D61D73">
        <w:rPr>
          <w:rFonts w:asciiTheme="majorHAnsi" w:eastAsia="Arial" w:hAnsiTheme="majorHAnsi" w:cstheme="majorHAnsi"/>
          <w:b/>
          <w:color w:val="000000"/>
        </w:rPr>
        <w:t>”</w:t>
      </w:r>
    </w:p>
    <w:p w:rsidR="00553015" w:rsidRPr="00293572" w:rsidRDefault="00553015">
      <w:pPr>
        <w:spacing w:after="0" w:line="240" w:lineRule="auto"/>
        <w:rPr>
          <w:rFonts w:asciiTheme="majorHAnsi" w:eastAsia="Times New Roman" w:hAnsiTheme="majorHAnsi" w:cstheme="majorHAnsi"/>
        </w:rPr>
      </w:pPr>
    </w:p>
    <w:p w:rsidR="00553015" w:rsidRPr="00293572" w:rsidRDefault="00553015">
      <w:pPr>
        <w:spacing w:after="0" w:line="240" w:lineRule="auto"/>
        <w:rPr>
          <w:rFonts w:asciiTheme="majorHAnsi" w:eastAsia="Times New Roman" w:hAnsiTheme="majorHAnsi" w:cstheme="majorHAnsi"/>
        </w:rPr>
      </w:pPr>
    </w:p>
    <w:p w:rsidR="00553015" w:rsidRPr="00293572" w:rsidRDefault="00553015">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Pr>
          <w:rFonts w:asciiTheme="majorHAnsi" w:eastAsia="Arial" w:hAnsiTheme="majorHAnsi" w:cstheme="majorHAnsi"/>
          <w:color w:val="000000"/>
        </w:rPr>
        <w:t>2022</w:t>
      </w:r>
      <w:r w:rsidRPr="00293572">
        <w:rPr>
          <w:rFonts w:asciiTheme="majorHAnsi" w:eastAsia="Arial" w:hAnsiTheme="majorHAnsi" w:cstheme="majorHAnsi"/>
          <w:color w:val="000000"/>
        </w:rPr>
        <w:t>.</w:t>
      </w:r>
    </w:p>
    <w:p w:rsidR="00553015" w:rsidRDefault="0055301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553015" w:rsidRPr="00293572" w:rsidRDefault="0055301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553015" w:rsidRPr="00293572" w:rsidRDefault="0055301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553015" w:rsidRPr="00293572" w:rsidRDefault="00553015">
      <w:pPr>
        <w:spacing w:after="0" w:line="240" w:lineRule="auto"/>
        <w:rPr>
          <w:rFonts w:asciiTheme="majorHAnsi" w:eastAsia="Times New Roman" w:hAnsiTheme="majorHAnsi" w:cstheme="majorHAnsi"/>
        </w:rPr>
      </w:pPr>
    </w:p>
    <w:p w:rsidR="00553015" w:rsidRPr="00D61D73" w:rsidRDefault="00553015">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553015" w:rsidRPr="00293572" w:rsidRDefault="00553015">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553015" w:rsidRPr="00293572" w:rsidRDefault="00553015">
      <w:pPr>
        <w:spacing w:after="0" w:line="240" w:lineRule="auto"/>
        <w:rPr>
          <w:rFonts w:asciiTheme="majorHAnsi" w:eastAsia="Times New Roman" w:hAnsiTheme="majorHAnsi" w:cstheme="majorHAnsi"/>
        </w:rPr>
      </w:pPr>
    </w:p>
    <w:p w:rsidR="00553015" w:rsidRPr="00293572" w:rsidRDefault="00553015">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553015" w:rsidRPr="00293572" w:rsidRDefault="00553015">
      <w:pPr>
        <w:spacing w:after="0" w:line="240" w:lineRule="auto"/>
        <w:rPr>
          <w:rFonts w:asciiTheme="majorHAnsi" w:eastAsia="Times New Roman" w:hAnsiTheme="majorHAnsi" w:cstheme="majorHAnsi"/>
        </w:rPr>
      </w:pPr>
    </w:p>
    <w:p w:rsidR="00553015" w:rsidRPr="00293572" w:rsidRDefault="00553015"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553015" w:rsidRPr="00293572" w:rsidRDefault="00553015" w:rsidP="008668D7">
      <w:pPr>
        <w:spacing w:after="0" w:line="240" w:lineRule="auto"/>
        <w:ind w:right="140"/>
        <w:jc w:val="both"/>
        <w:rPr>
          <w:rFonts w:asciiTheme="majorHAnsi" w:eastAsia="Times New Roman" w:hAnsiTheme="majorHAnsi" w:cstheme="majorHAnsi"/>
        </w:rPr>
      </w:pPr>
    </w:p>
    <w:p w:rsidR="00553015" w:rsidRPr="00293572" w:rsidRDefault="00553015">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553015" w:rsidRPr="00293572" w:rsidRDefault="00553015">
      <w:pPr>
        <w:spacing w:after="0" w:line="240" w:lineRule="auto"/>
        <w:rPr>
          <w:rFonts w:asciiTheme="majorHAnsi" w:eastAsia="Times New Roman" w:hAnsiTheme="majorHAnsi" w:cstheme="majorHAnsi"/>
        </w:rPr>
      </w:pPr>
    </w:p>
    <w:p w:rsidR="00553015" w:rsidRPr="00293572" w:rsidRDefault="00553015">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553015" w:rsidRPr="00293572" w:rsidRDefault="00553015">
      <w:pPr>
        <w:spacing w:after="0" w:line="240" w:lineRule="auto"/>
        <w:rPr>
          <w:rFonts w:asciiTheme="majorHAnsi" w:eastAsia="Times New Roman" w:hAnsiTheme="majorHAnsi" w:cstheme="majorHAnsi"/>
        </w:rPr>
      </w:pPr>
    </w:p>
    <w:p w:rsidR="00553015" w:rsidRPr="00293572" w:rsidRDefault="00553015">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553015" w:rsidRPr="00293572" w:rsidRDefault="00553015">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553015" w:rsidRPr="00293572" w:rsidRDefault="00553015">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rsidR="00553015" w:rsidRPr="00293572" w:rsidRDefault="00553015">
      <w:pPr>
        <w:spacing w:after="0" w:line="240" w:lineRule="auto"/>
        <w:rPr>
          <w:rFonts w:asciiTheme="majorHAnsi" w:eastAsia="Times New Roman" w:hAnsiTheme="majorHAnsi" w:cstheme="majorHAnsi"/>
        </w:rPr>
      </w:pPr>
    </w:p>
    <w:p w:rsidR="00553015" w:rsidRPr="00293572" w:rsidRDefault="00553015">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553015" w:rsidRPr="00293572" w:rsidRDefault="00553015">
      <w:pPr>
        <w:spacing w:after="0" w:line="240" w:lineRule="auto"/>
        <w:rPr>
          <w:rFonts w:asciiTheme="majorHAnsi" w:eastAsia="Times New Roman" w:hAnsiTheme="majorHAnsi" w:cstheme="majorHAnsi"/>
        </w:rPr>
      </w:pPr>
    </w:p>
    <w:p w:rsidR="00553015" w:rsidRPr="00293572" w:rsidRDefault="00553015">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553015" w:rsidRPr="00553015" w:rsidRDefault="00553015">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rsidR="00553015" w:rsidRPr="003C1C72" w:rsidRDefault="00553015">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t>ANEXO 1</w:t>
      </w:r>
    </w:p>
    <w:p w:rsidR="00553015" w:rsidRPr="005B2F0C" w:rsidRDefault="00553015">
      <w:pPr>
        <w:spacing w:after="0" w:line="240" w:lineRule="auto"/>
        <w:rPr>
          <w:rFonts w:asciiTheme="majorHAnsi" w:eastAsia="Times New Roman" w:hAnsiTheme="majorHAnsi" w:cstheme="majorHAnsi"/>
          <w:sz w:val="8"/>
        </w:rPr>
      </w:pPr>
    </w:p>
    <w:p w:rsidR="00553015" w:rsidRPr="003C1C72" w:rsidRDefault="00553015">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rsidR="00553015" w:rsidRPr="005B2F0C" w:rsidRDefault="00553015">
      <w:pPr>
        <w:spacing w:after="0" w:line="240" w:lineRule="auto"/>
        <w:rPr>
          <w:rFonts w:asciiTheme="majorHAnsi" w:eastAsia="Times New Roman" w:hAnsiTheme="majorHAnsi" w:cstheme="majorHAnsi"/>
          <w:sz w:val="6"/>
        </w:rPr>
      </w:pPr>
    </w:p>
    <w:p w:rsidR="00553015" w:rsidRPr="00D61D73" w:rsidRDefault="00553015"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553015" w:rsidRPr="00411394" w:rsidRDefault="00553015" w:rsidP="004840B0">
      <w:pPr>
        <w:spacing w:after="0" w:line="240" w:lineRule="auto"/>
        <w:ind w:right="140"/>
        <w:jc w:val="center"/>
        <w:rPr>
          <w:rFonts w:asciiTheme="majorHAnsi" w:eastAsia="Times New Roman" w:hAnsiTheme="majorHAnsi" w:cstheme="majorHAnsi"/>
        </w:rPr>
      </w:pPr>
      <w:r w:rsidRPr="00A46108">
        <w:rPr>
          <w:rFonts w:asciiTheme="majorHAnsi" w:eastAsia="Arial" w:hAnsiTheme="majorHAnsi" w:cstheme="majorHAnsi"/>
          <w:b/>
          <w:noProof/>
          <w:color w:val="000000"/>
        </w:rPr>
        <w:t>UTZMG-LIC-LOCAL-SC-002/2022</w:t>
      </w:r>
      <w:r w:rsidRPr="00411394">
        <w:rPr>
          <w:rFonts w:asciiTheme="majorHAnsi" w:eastAsia="Arial" w:hAnsiTheme="majorHAnsi" w:cstheme="majorHAnsi"/>
          <w:b/>
          <w:color w:val="000000"/>
        </w:rPr>
        <w:t>/</w:t>
      </w:r>
      <w:r>
        <w:rPr>
          <w:rFonts w:asciiTheme="majorHAnsi" w:eastAsia="Arial" w:hAnsiTheme="majorHAnsi" w:cstheme="majorHAnsi"/>
          <w:b/>
          <w:color w:val="000000"/>
        </w:rPr>
        <w:t>2022</w:t>
      </w:r>
      <w:r w:rsidRPr="00411394">
        <w:rPr>
          <w:rFonts w:asciiTheme="majorHAnsi" w:eastAsia="Arial" w:hAnsiTheme="majorHAnsi" w:cstheme="majorHAnsi"/>
          <w:b/>
          <w:color w:val="000000"/>
        </w:rPr>
        <w:t xml:space="preserve">  </w:t>
      </w:r>
    </w:p>
    <w:p w:rsidR="00553015" w:rsidRPr="00D61D73" w:rsidRDefault="00553015"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553015" w:rsidRPr="00D61D73" w:rsidRDefault="00553015" w:rsidP="004840B0">
      <w:pPr>
        <w:spacing w:after="0" w:line="240" w:lineRule="auto"/>
        <w:rPr>
          <w:rFonts w:asciiTheme="majorHAnsi" w:eastAsia="Times New Roman" w:hAnsiTheme="majorHAnsi" w:cstheme="majorHAnsi"/>
          <w:sz w:val="8"/>
        </w:rPr>
      </w:pPr>
    </w:p>
    <w:p w:rsidR="00553015" w:rsidRDefault="00553015"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A46108">
        <w:rPr>
          <w:rFonts w:asciiTheme="majorHAnsi" w:eastAsia="Arial" w:hAnsiTheme="majorHAnsi" w:cstheme="majorHAnsi"/>
          <w:b/>
          <w:noProof/>
          <w:color w:val="000000"/>
        </w:rPr>
        <w:t>Contratación servicio de internet dedicado 2022</w:t>
      </w:r>
      <w:r w:rsidRPr="00D61D73">
        <w:rPr>
          <w:rFonts w:asciiTheme="majorHAnsi" w:eastAsia="Arial" w:hAnsiTheme="majorHAnsi" w:cstheme="majorHAnsi"/>
          <w:b/>
          <w:color w:val="000000"/>
        </w:rPr>
        <w:t>”</w:t>
      </w:r>
    </w:p>
    <w:p w:rsidR="00553015" w:rsidRDefault="00553015" w:rsidP="004840B0">
      <w:pPr>
        <w:spacing w:after="0" w:line="240" w:lineRule="auto"/>
        <w:ind w:right="140"/>
        <w:jc w:val="center"/>
        <w:rPr>
          <w:rFonts w:asciiTheme="majorHAnsi" w:eastAsia="Arial" w:hAnsiTheme="majorHAnsi" w:cstheme="majorHAnsi"/>
          <w:b/>
          <w:color w:val="000000"/>
        </w:rPr>
      </w:pPr>
    </w:p>
    <w:tbl>
      <w:tblPr>
        <w:tblpPr w:leftFromText="141" w:rightFromText="141" w:vertAnchor="text" w:horzAnchor="margin" w:tblpY="1"/>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4"/>
        <w:gridCol w:w="3764"/>
        <w:gridCol w:w="992"/>
        <w:gridCol w:w="1345"/>
        <w:gridCol w:w="2840"/>
      </w:tblGrid>
      <w:tr w:rsidR="00553015" w:rsidRPr="00D97DDA" w:rsidTr="00347C01">
        <w:trPr>
          <w:trHeight w:val="207"/>
        </w:trPr>
        <w:tc>
          <w:tcPr>
            <w:tcW w:w="984" w:type="dxa"/>
            <w:shd w:val="clear" w:color="auto" w:fill="0D0D0D" w:themeFill="text1" w:themeFillTint="F2"/>
            <w:vAlign w:val="center"/>
            <w:hideMark/>
          </w:tcPr>
          <w:p w:rsidR="00553015" w:rsidRPr="00F93515" w:rsidRDefault="00553015" w:rsidP="00347C01">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Partida</w:t>
            </w:r>
          </w:p>
        </w:tc>
        <w:tc>
          <w:tcPr>
            <w:tcW w:w="3764" w:type="dxa"/>
            <w:shd w:val="clear" w:color="auto" w:fill="0D0D0D" w:themeFill="text1" w:themeFillTint="F2"/>
            <w:vAlign w:val="center"/>
            <w:hideMark/>
          </w:tcPr>
          <w:p w:rsidR="00553015" w:rsidRPr="00F93515" w:rsidRDefault="00553015" w:rsidP="00347C01">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Descripción del servicio</w:t>
            </w:r>
          </w:p>
        </w:tc>
        <w:tc>
          <w:tcPr>
            <w:tcW w:w="992" w:type="dxa"/>
            <w:shd w:val="clear" w:color="auto" w:fill="0D0D0D" w:themeFill="text1" w:themeFillTint="F2"/>
            <w:vAlign w:val="center"/>
            <w:hideMark/>
          </w:tcPr>
          <w:p w:rsidR="00553015" w:rsidRPr="00F93515" w:rsidRDefault="00553015" w:rsidP="00347C01">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Unidad</w:t>
            </w:r>
          </w:p>
        </w:tc>
        <w:tc>
          <w:tcPr>
            <w:tcW w:w="1345" w:type="dxa"/>
            <w:shd w:val="clear" w:color="auto" w:fill="0D0D0D" w:themeFill="text1" w:themeFillTint="F2"/>
            <w:vAlign w:val="center"/>
            <w:hideMark/>
          </w:tcPr>
          <w:p w:rsidR="00553015" w:rsidRPr="00F93515" w:rsidRDefault="00553015" w:rsidP="00347C01">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Cantidad</w:t>
            </w:r>
          </w:p>
        </w:tc>
        <w:tc>
          <w:tcPr>
            <w:tcW w:w="2840" w:type="dxa"/>
            <w:shd w:val="clear" w:color="auto" w:fill="0D0D0D" w:themeFill="text1" w:themeFillTint="F2"/>
            <w:vAlign w:val="center"/>
            <w:hideMark/>
          </w:tcPr>
          <w:p w:rsidR="00553015" w:rsidRPr="00F93515" w:rsidRDefault="00553015" w:rsidP="00347C01">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Lugar donde se prestará el servicio</w:t>
            </w:r>
          </w:p>
        </w:tc>
      </w:tr>
      <w:tr w:rsidR="00553015" w:rsidRPr="00D97DDA" w:rsidTr="00347C01">
        <w:trPr>
          <w:trHeight w:val="253"/>
        </w:trPr>
        <w:tc>
          <w:tcPr>
            <w:tcW w:w="984" w:type="dxa"/>
          </w:tcPr>
          <w:p w:rsidR="00553015" w:rsidRPr="00E23B61" w:rsidRDefault="00553015" w:rsidP="00347C01">
            <w:pPr>
              <w:rPr>
                <w:rFonts w:ascii="Arial" w:hAnsi="Arial" w:cs="Arial"/>
                <w:lang w:val="es-ES_tradnl"/>
              </w:rPr>
            </w:pPr>
            <w:r w:rsidRPr="00E23B61">
              <w:rPr>
                <w:rFonts w:ascii="Arial" w:hAnsi="Arial" w:cs="Arial"/>
                <w:lang w:val="es-ES_tradnl"/>
              </w:rPr>
              <w:t>1</w:t>
            </w:r>
          </w:p>
        </w:tc>
        <w:tc>
          <w:tcPr>
            <w:tcW w:w="3764" w:type="dxa"/>
          </w:tcPr>
          <w:p w:rsidR="00553015" w:rsidRDefault="00553015" w:rsidP="00347C01">
            <w:pPr>
              <w:jc w:val="both"/>
              <w:rPr>
                <w:rFonts w:ascii="Arial" w:hAnsi="Arial" w:cs="Arial"/>
              </w:rPr>
            </w:pPr>
            <w:r>
              <w:rPr>
                <w:rFonts w:ascii="Arial" w:hAnsi="Arial" w:cs="Arial"/>
              </w:rPr>
              <w:t>Contratación del servicio de internet dedicado con un periodo 10 meses, comprendido</w:t>
            </w:r>
            <w:r w:rsidRPr="005D7E38">
              <w:rPr>
                <w:rFonts w:ascii="Arial" w:hAnsi="Arial" w:cs="Arial"/>
              </w:rPr>
              <w:t xml:space="preserve"> del </w:t>
            </w:r>
            <w:r w:rsidRPr="005D7E38">
              <w:rPr>
                <w:rFonts w:ascii="Arial" w:hAnsi="Arial" w:cs="Arial"/>
                <w:b/>
                <w:bCs/>
              </w:rPr>
              <w:t>01 de marzo al 31 de diciembre del 2022</w:t>
            </w:r>
          </w:p>
          <w:p w:rsidR="00553015" w:rsidRPr="006C33E9" w:rsidRDefault="00553015" w:rsidP="00347C01">
            <w:pPr>
              <w:tabs>
                <w:tab w:val="left" w:pos="1125"/>
              </w:tabs>
              <w:jc w:val="both"/>
              <w:rPr>
                <w:rFonts w:ascii="Arial" w:hAnsi="Arial" w:cs="Arial"/>
              </w:rPr>
            </w:pPr>
            <w:r>
              <w:rPr>
                <w:rFonts w:ascii="Arial" w:hAnsi="Arial" w:cs="Arial"/>
              </w:rPr>
              <w:tab/>
            </w:r>
          </w:p>
        </w:tc>
        <w:tc>
          <w:tcPr>
            <w:tcW w:w="992" w:type="dxa"/>
          </w:tcPr>
          <w:p w:rsidR="00553015" w:rsidRPr="00E23B61" w:rsidRDefault="00553015" w:rsidP="00347C01">
            <w:pPr>
              <w:rPr>
                <w:rFonts w:ascii="Arial" w:hAnsi="Arial" w:cs="Arial"/>
              </w:rPr>
            </w:pPr>
            <w:r w:rsidRPr="00E23B61">
              <w:rPr>
                <w:rFonts w:ascii="Arial" w:hAnsi="Arial" w:cs="Arial"/>
              </w:rPr>
              <w:t>1</w:t>
            </w:r>
          </w:p>
        </w:tc>
        <w:tc>
          <w:tcPr>
            <w:tcW w:w="1345" w:type="dxa"/>
          </w:tcPr>
          <w:p w:rsidR="00553015" w:rsidRPr="00E23B61" w:rsidRDefault="00553015" w:rsidP="00347C01">
            <w:pPr>
              <w:jc w:val="center"/>
              <w:rPr>
                <w:rFonts w:ascii="Arial" w:hAnsi="Arial" w:cs="Arial"/>
                <w:lang w:val="es-ES_tradnl"/>
              </w:rPr>
            </w:pPr>
            <w:r w:rsidRPr="00E23B61">
              <w:rPr>
                <w:rFonts w:ascii="Arial" w:hAnsi="Arial" w:cs="Arial"/>
                <w:lang w:val="es-ES_tradnl"/>
              </w:rPr>
              <w:t>Servicio</w:t>
            </w:r>
          </w:p>
        </w:tc>
        <w:tc>
          <w:tcPr>
            <w:tcW w:w="2840" w:type="dxa"/>
          </w:tcPr>
          <w:p w:rsidR="00553015" w:rsidRPr="00E23B61" w:rsidRDefault="00553015" w:rsidP="00347C01">
            <w:pPr>
              <w:rPr>
                <w:rFonts w:ascii="Arial" w:hAnsi="Arial" w:cs="Arial"/>
                <w:lang w:val="es-ES_tradnl"/>
              </w:rPr>
            </w:pPr>
            <w:r w:rsidRPr="00E23B61">
              <w:rPr>
                <w:rFonts w:ascii="Arial" w:hAnsi="Arial" w:cs="Arial"/>
                <w:lang w:val="es-ES_tradnl"/>
              </w:rPr>
              <w:t>Universidad Tecnológica de la Zona Metropolitana de Guadalajara.</w:t>
            </w:r>
          </w:p>
        </w:tc>
      </w:tr>
    </w:tbl>
    <w:p w:rsidR="00553015" w:rsidRDefault="00553015" w:rsidP="004840B0">
      <w:pPr>
        <w:spacing w:after="0" w:line="240" w:lineRule="auto"/>
        <w:ind w:right="140"/>
        <w:jc w:val="center"/>
        <w:rPr>
          <w:rFonts w:asciiTheme="majorHAnsi" w:eastAsia="Arial" w:hAnsiTheme="majorHAnsi" w:cstheme="majorHAnsi"/>
          <w:b/>
          <w:color w:val="000000"/>
        </w:rPr>
      </w:pPr>
    </w:p>
    <w:p w:rsidR="00553015" w:rsidRDefault="00553015" w:rsidP="00553015">
      <w:pPr>
        <w:pStyle w:val="ql-align-justify"/>
        <w:shd w:val="clear" w:color="auto" w:fill="FFFFFF"/>
        <w:spacing w:before="0" w:beforeAutospacing="0" w:after="0" w:afterAutospacing="0"/>
        <w:jc w:val="both"/>
        <w:rPr>
          <w:rFonts w:ascii="Helvetica" w:hAnsi="Helvetica" w:cs="Helvetica"/>
          <w:color w:val="333333"/>
          <w:sz w:val="20"/>
          <w:szCs w:val="20"/>
        </w:rPr>
      </w:pPr>
      <w:r>
        <w:rPr>
          <w:rStyle w:val="Textoennegrita"/>
          <w:rFonts w:ascii="Helvetica" w:hAnsi="Helvetica" w:cs="Helvetica"/>
          <w:sz w:val="20"/>
          <w:szCs w:val="20"/>
        </w:rPr>
        <w:t>a)   </w:t>
      </w:r>
      <w:r>
        <w:rPr>
          <w:rFonts w:ascii="Helvetica" w:hAnsi="Helvetica" w:cs="Helvetica"/>
          <w:sz w:val="20"/>
          <w:szCs w:val="20"/>
        </w:rPr>
        <w:t xml:space="preserve">El proveedor deberá proporcionar el servicio de enlace de Internet dedicado con una capacidad de 200 Mbps fijo 100% simétrico que permita la conexión a la red de Internet, este enlace será instalado en las instalaciones de la UTZMG ubicadas en </w:t>
      </w:r>
      <w:hyperlink r:id="rId10" w:tgtFrame="_blank" w:history="1">
        <w:r>
          <w:rPr>
            <w:rStyle w:val="Hipervnculo"/>
            <w:rFonts w:ascii="Helvetica" w:hAnsi="Helvetica" w:cs="Helvetica"/>
            <w:sz w:val="20"/>
            <w:szCs w:val="20"/>
          </w:rPr>
          <w:t>Carretera Santa Cruz a San Isidro KM. 4.5, Santa Cruz de las Flores Tlajomulco de Zúñiga, Jal. México. C.P. 45640.</w:t>
        </w:r>
      </w:hyperlink>
    </w:p>
    <w:p w:rsidR="00553015" w:rsidRPr="006172A5" w:rsidRDefault="00553015" w:rsidP="00553015">
      <w:pPr>
        <w:pStyle w:val="ql-align-justify"/>
        <w:shd w:val="clear" w:color="auto" w:fill="FFFFFF"/>
        <w:spacing w:before="0" w:beforeAutospacing="0" w:after="0" w:afterAutospacing="0"/>
        <w:jc w:val="both"/>
        <w:rPr>
          <w:rFonts w:ascii="Helvetica" w:hAnsi="Helvetica" w:cs="Helvetica"/>
          <w:sz w:val="20"/>
          <w:szCs w:val="20"/>
        </w:rPr>
      </w:pPr>
      <w:r>
        <w:rPr>
          <w:rStyle w:val="Textoennegrita"/>
          <w:rFonts w:ascii="Helvetica" w:hAnsi="Helvetica" w:cs="Helvetica"/>
          <w:sz w:val="20"/>
          <w:szCs w:val="20"/>
        </w:rPr>
        <w:t>b)   </w:t>
      </w:r>
      <w:r>
        <w:rPr>
          <w:rFonts w:ascii="Helvetica" w:hAnsi="Helvetica" w:cs="Helvetica"/>
          <w:sz w:val="20"/>
          <w:szCs w:val="20"/>
        </w:rPr>
        <w:t>La interface eléctrica con la se deberá entregar el servicio será en interface 110 volts.</w:t>
      </w:r>
    </w:p>
    <w:p w:rsidR="00553015" w:rsidRPr="006172A5" w:rsidRDefault="00553015" w:rsidP="00553015">
      <w:pPr>
        <w:pStyle w:val="ql-align-justify"/>
        <w:shd w:val="clear" w:color="auto" w:fill="FFFFFF"/>
        <w:spacing w:before="0" w:beforeAutospacing="0" w:after="0" w:afterAutospacing="0"/>
        <w:jc w:val="both"/>
        <w:rPr>
          <w:rFonts w:ascii="Helvetica" w:hAnsi="Helvetica" w:cs="Helvetica"/>
          <w:b/>
          <w:bCs/>
          <w:color w:val="333333"/>
          <w:sz w:val="20"/>
          <w:szCs w:val="20"/>
        </w:rPr>
      </w:pPr>
      <w:r>
        <w:rPr>
          <w:rStyle w:val="Textoennegrita"/>
          <w:rFonts w:ascii="Helvetica" w:hAnsi="Helvetica" w:cs="Helvetica"/>
          <w:sz w:val="20"/>
          <w:szCs w:val="20"/>
        </w:rPr>
        <w:t>c)    </w:t>
      </w:r>
      <w:r>
        <w:rPr>
          <w:rFonts w:ascii="Helvetica" w:hAnsi="Helvetica" w:cs="Helvetica"/>
          <w:sz w:val="20"/>
          <w:szCs w:val="20"/>
        </w:rPr>
        <w:t xml:space="preserve">El servicio deberá de otorgarse en un horario de 7x24 durante el periodo que se estipule en el contrato que se vaya a realizar con el participante adjudicado y que sería del </w:t>
      </w:r>
      <w:r>
        <w:rPr>
          <w:rStyle w:val="Textoennegrita"/>
          <w:rFonts w:ascii="Helvetica" w:hAnsi="Helvetica" w:cs="Helvetica"/>
          <w:color w:val="333333"/>
          <w:sz w:val="20"/>
          <w:szCs w:val="20"/>
        </w:rPr>
        <w:t>01 de marzo al 31 de diciembre del 2022</w:t>
      </w:r>
      <w:r>
        <w:rPr>
          <w:rStyle w:val="Textoennegrita"/>
          <w:rFonts w:ascii="Helvetica" w:hAnsi="Helvetica" w:cs="Helvetica"/>
          <w:sz w:val="20"/>
          <w:szCs w:val="20"/>
        </w:rPr>
        <w:t>.  </w:t>
      </w:r>
      <w:r>
        <w:rPr>
          <w:rFonts w:ascii="Helvetica" w:hAnsi="Helvetica" w:cs="Helvetica"/>
          <w:sz w:val="20"/>
          <w:szCs w:val="20"/>
        </w:rPr>
        <w:t xml:space="preserve"> </w:t>
      </w:r>
    </w:p>
    <w:p w:rsidR="00553015" w:rsidRPr="006172A5" w:rsidRDefault="00553015" w:rsidP="00553015">
      <w:pPr>
        <w:pStyle w:val="ql-align-justify"/>
        <w:shd w:val="clear" w:color="auto" w:fill="FFFFFF"/>
        <w:spacing w:before="0" w:beforeAutospacing="0" w:after="0" w:afterAutospacing="0"/>
        <w:jc w:val="both"/>
        <w:rPr>
          <w:rFonts w:ascii="Helvetica" w:hAnsi="Helvetica" w:cs="Helvetica"/>
          <w:sz w:val="20"/>
          <w:szCs w:val="20"/>
        </w:rPr>
      </w:pPr>
      <w:r>
        <w:rPr>
          <w:rStyle w:val="Textoennegrita"/>
          <w:rFonts w:ascii="Helvetica" w:hAnsi="Helvetica" w:cs="Helvetica"/>
          <w:sz w:val="20"/>
          <w:szCs w:val="20"/>
        </w:rPr>
        <w:t>d)   </w:t>
      </w:r>
      <w:r>
        <w:rPr>
          <w:rFonts w:ascii="Helvetica" w:hAnsi="Helvetica" w:cs="Helvetica"/>
          <w:sz w:val="20"/>
          <w:szCs w:val="20"/>
        </w:rPr>
        <w:t>El proveedor deberá de proporcionar el equipo de comunicaciones (</w:t>
      </w:r>
      <w:proofErr w:type="spellStart"/>
      <w:r>
        <w:rPr>
          <w:rFonts w:ascii="Helvetica" w:hAnsi="Helvetica" w:cs="Helvetica"/>
          <w:sz w:val="20"/>
          <w:szCs w:val="20"/>
        </w:rPr>
        <w:t>ruteador</w:t>
      </w:r>
      <w:proofErr w:type="spellEnd"/>
      <w:r>
        <w:rPr>
          <w:rFonts w:ascii="Helvetica" w:hAnsi="Helvetica" w:cs="Helvetica"/>
          <w:sz w:val="20"/>
          <w:szCs w:val="20"/>
        </w:rPr>
        <w:t xml:space="preserve"> Cisco) con servicio final a la red LAN a través del puerto LAN FE (RJ45) la conexión del servicio con cable Ethernet el cual se conectará a la red de datos de la UTZMG y brindará el acceso a la red de Internet.</w:t>
      </w:r>
    </w:p>
    <w:p w:rsidR="00553015" w:rsidRPr="006172A5" w:rsidRDefault="00553015" w:rsidP="00553015">
      <w:pPr>
        <w:pStyle w:val="ql-align-justify"/>
        <w:shd w:val="clear" w:color="auto" w:fill="FFFFFF"/>
        <w:spacing w:before="0" w:beforeAutospacing="0" w:after="0" w:afterAutospacing="0"/>
        <w:jc w:val="both"/>
        <w:rPr>
          <w:rFonts w:ascii="Helvetica" w:hAnsi="Helvetica" w:cs="Helvetica"/>
          <w:sz w:val="20"/>
          <w:szCs w:val="20"/>
        </w:rPr>
      </w:pPr>
      <w:r>
        <w:rPr>
          <w:rStyle w:val="Textoennegrita"/>
          <w:rFonts w:ascii="Helvetica" w:hAnsi="Helvetica" w:cs="Helvetica"/>
          <w:sz w:val="20"/>
          <w:szCs w:val="20"/>
        </w:rPr>
        <w:t>e)   </w:t>
      </w:r>
      <w:r>
        <w:rPr>
          <w:rFonts w:ascii="Helvetica" w:hAnsi="Helvetica" w:cs="Helvetica"/>
          <w:sz w:val="20"/>
          <w:szCs w:val="20"/>
        </w:rPr>
        <w:t xml:space="preserve">Con el fin de asegurar redundancia de rutas hacia la red mundial de Internet, el participante deberá contar con al menos 3 enlaces directos al </w:t>
      </w:r>
      <w:proofErr w:type="spellStart"/>
      <w:r>
        <w:rPr>
          <w:rFonts w:ascii="Helvetica" w:hAnsi="Helvetica" w:cs="Helvetica"/>
          <w:sz w:val="20"/>
          <w:szCs w:val="20"/>
        </w:rPr>
        <w:t>backbone</w:t>
      </w:r>
      <w:proofErr w:type="spellEnd"/>
      <w:r>
        <w:rPr>
          <w:rFonts w:ascii="Helvetica" w:hAnsi="Helvetica" w:cs="Helvetica"/>
          <w:sz w:val="20"/>
          <w:szCs w:val="20"/>
        </w:rPr>
        <w:t xml:space="preserve"> de Internet en los Estados Unidos de América con ubicación geográfica distinta cada uno. Esto deberá ser demostrado adjuntando a su propuesta técnica un diagrama a bloques de las conexiones, indicando las ciudades en donde se realiza la interconexión. </w:t>
      </w:r>
    </w:p>
    <w:p w:rsidR="00553015" w:rsidRPr="006172A5" w:rsidRDefault="00553015" w:rsidP="00553015">
      <w:pPr>
        <w:pStyle w:val="ql-align-justify"/>
        <w:shd w:val="clear" w:color="auto" w:fill="FFFFFF"/>
        <w:spacing w:before="0" w:beforeAutospacing="0" w:after="0" w:afterAutospacing="0"/>
        <w:jc w:val="both"/>
        <w:rPr>
          <w:rFonts w:ascii="Helvetica" w:hAnsi="Helvetica" w:cs="Helvetica"/>
          <w:sz w:val="20"/>
          <w:szCs w:val="20"/>
        </w:rPr>
      </w:pPr>
      <w:r>
        <w:rPr>
          <w:rStyle w:val="Textoennegrita"/>
          <w:rFonts w:ascii="Helvetica" w:hAnsi="Helvetica" w:cs="Helvetica"/>
          <w:sz w:val="20"/>
          <w:szCs w:val="20"/>
        </w:rPr>
        <w:t>f)    </w:t>
      </w:r>
      <w:r>
        <w:rPr>
          <w:rFonts w:ascii="Helvetica" w:hAnsi="Helvetica" w:cs="Helvetica"/>
          <w:sz w:val="20"/>
          <w:szCs w:val="20"/>
        </w:rPr>
        <w:t>El prestador de servicios deberá contar con enlaces tipo “</w:t>
      </w:r>
      <w:proofErr w:type="spellStart"/>
      <w:r>
        <w:rPr>
          <w:rFonts w:ascii="Helvetica" w:hAnsi="Helvetica" w:cs="Helvetica"/>
          <w:sz w:val="20"/>
          <w:szCs w:val="20"/>
        </w:rPr>
        <w:t>peering</w:t>
      </w:r>
      <w:proofErr w:type="spellEnd"/>
      <w:r>
        <w:rPr>
          <w:rFonts w:ascii="Helvetica" w:hAnsi="Helvetica" w:cs="Helvetica"/>
          <w:sz w:val="20"/>
          <w:szCs w:val="20"/>
        </w:rPr>
        <w:t xml:space="preserve">” (interconexión de libre acuerdo entre </w:t>
      </w:r>
      <w:proofErr w:type="spellStart"/>
      <w:r>
        <w:rPr>
          <w:rFonts w:ascii="Helvetica" w:hAnsi="Helvetica" w:cs="Helvetica"/>
          <w:sz w:val="20"/>
          <w:szCs w:val="20"/>
        </w:rPr>
        <w:t>ISP´s</w:t>
      </w:r>
      <w:proofErr w:type="spellEnd"/>
      <w:r>
        <w:rPr>
          <w:rFonts w:ascii="Helvetica" w:hAnsi="Helvetica" w:cs="Helvetica"/>
          <w:sz w:val="20"/>
          <w:szCs w:val="20"/>
        </w:rPr>
        <w:t xml:space="preserve">) con al menos cuatro proveedores nacionales que se ubiquen en al menos dos localidades geográficas diferentes y que al menos la suma de ellos tenga una capacidad de 2 </w:t>
      </w:r>
      <w:proofErr w:type="spellStart"/>
      <w:r>
        <w:rPr>
          <w:rFonts w:ascii="Helvetica" w:hAnsi="Helvetica" w:cs="Helvetica"/>
          <w:sz w:val="20"/>
          <w:szCs w:val="20"/>
        </w:rPr>
        <w:t>Gbps</w:t>
      </w:r>
      <w:proofErr w:type="spellEnd"/>
      <w:r>
        <w:rPr>
          <w:rFonts w:ascii="Helvetica" w:hAnsi="Helvetica" w:cs="Helvetica"/>
          <w:sz w:val="20"/>
          <w:szCs w:val="20"/>
        </w:rPr>
        <w:t xml:space="preserve"> que permitan la transferencia de información entre ellos. A manera de que el intercambio de información sea de forma local al evitar que en consultas de sitios nacionales, la información se triangule hacia el </w:t>
      </w:r>
      <w:proofErr w:type="spellStart"/>
      <w:r>
        <w:rPr>
          <w:rFonts w:ascii="Helvetica" w:hAnsi="Helvetica" w:cs="Helvetica"/>
          <w:sz w:val="20"/>
          <w:szCs w:val="20"/>
        </w:rPr>
        <w:t>backbone</w:t>
      </w:r>
      <w:proofErr w:type="spellEnd"/>
      <w:r>
        <w:rPr>
          <w:rFonts w:ascii="Helvetica" w:hAnsi="Helvetica" w:cs="Helvetica"/>
          <w:sz w:val="20"/>
          <w:szCs w:val="20"/>
        </w:rPr>
        <w:t xml:space="preserve"> de Internet en Estados Unidos de América, mejorando con ello los tiempos de respuesta.</w:t>
      </w:r>
    </w:p>
    <w:p w:rsidR="00553015" w:rsidRPr="006172A5" w:rsidRDefault="00553015" w:rsidP="00553015">
      <w:pPr>
        <w:pStyle w:val="ql-align-justify"/>
        <w:shd w:val="clear" w:color="auto" w:fill="FFFFFF"/>
        <w:spacing w:before="0" w:beforeAutospacing="0" w:after="0" w:afterAutospacing="0"/>
        <w:jc w:val="both"/>
        <w:rPr>
          <w:rFonts w:ascii="Helvetica" w:hAnsi="Helvetica" w:cs="Helvetica"/>
          <w:sz w:val="20"/>
          <w:szCs w:val="20"/>
        </w:rPr>
      </w:pPr>
      <w:r>
        <w:rPr>
          <w:rStyle w:val="Textoennegrita"/>
          <w:rFonts w:ascii="Helvetica" w:hAnsi="Helvetica" w:cs="Helvetica"/>
          <w:sz w:val="20"/>
          <w:szCs w:val="20"/>
        </w:rPr>
        <w:t>g) </w:t>
      </w:r>
      <w:r>
        <w:rPr>
          <w:rFonts w:ascii="Helvetica" w:hAnsi="Helvetica" w:cs="Helvetica"/>
          <w:sz w:val="20"/>
          <w:szCs w:val="20"/>
        </w:rPr>
        <w:t>Los participantes deberán presentar una carta, bajo protesta de decir verdad, de que, en caso de resultar adjudicado, durante la vigencia del contrato los enlaces con los que cuente el participante con su proveedor de Internet Internacional (Tier-1), no estarán ninguno de ellos, a más del 80% de utilización.</w:t>
      </w:r>
    </w:p>
    <w:p w:rsidR="00553015" w:rsidRPr="006172A5" w:rsidRDefault="00553015" w:rsidP="00553015">
      <w:pPr>
        <w:pStyle w:val="ql-align-justify"/>
        <w:shd w:val="clear" w:color="auto" w:fill="FFFFFF"/>
        <w:spacing w:before="0" w:beforeAutospacing="0" w:after="0" w:afterAutospacing="0"/>
        <w:jc w:val="both"/>
        <w:rPr>
          <w:rFonts w:ascii="Helvetica" w:hAnsi="Helvetica" w:cs="Helvetica"/>
          <w:sz w:val="20"/>
          <w:szCs w:val="20"/>
        </w:rPr>
      </w:pPr>
      <w:r>
        <w:rPr>
          <w:rStyle w:val="Textoennegrita"/>
          <w:rFonts w:ascii="Helvetica" w:hAnsi="Helvetica" w:cs="Helvetica"/>
          <w:sz w:val="20"/>
          <w:szCs w:val="20"/>
        </w:rPr>
        <w:t>h)   </w:t>
      </w:r>
      <w:r>
        <w:rPr>
          <w:rFonts w:ascii="Helvetica" w:hAnsi="Helvetica" w:cs="Helvetica"/>
          <w:sz w:val="20"/>
          <w:szCs w:val="20"/>
        </w:rPr>
        <w:t xml:space="preserve">El número de saltos entre la plataforma del participante y el proveedor de Internet Internacional (Tier-1), no deberá exceder de 3 saltos. Para ello, el participante deberá incluir dentro de su propuesta el resultado de la ejecución de comandos que comprueben el número de saltos entre el equipo que el participante asigne como </w:t>
      </w:r>
      <w:proofErr w:type="spellStart"/>
      <w:r>
        <w:rPr>
          <w:rFonts w:ascii="Helvetica" w:hAnsi="Helvetica" w:cs="Helvetica"/>
          <w:sz w:val="20"/>
          <w:szCs w:val="20"/>
        </w:rPr>
        <w:t>ruteador</w:t>
      </w:r>
      <w:proofErr w:type="spellEnd"/>
      <w:r>
        <w:rPr>
          <w:rFonts w:ascii="Helvetica" w:hAnsi="Helvetica" w:cs="Helvetica"/>
          <w:sz w:val="20"/>
          <w:szCs w:val="20"/>
        </w:rPr>
        <w:t xml:space="preserve"> de acceso y el </w:t>
      </w:r>
      <w:proofErr w:type="spellStart"/>
      <w:r>
        <w:rPr>
          <w:rFonts w:ascii="Helvetica" w:hAnsi="Helvetica" w:cs="Helvetica"/>
          <w:sz w:val="20"/>
          <w:szCs w:val="20"/>
        </w:rPr>
        <w:t>ruteador</w:t>
      </w:r>
      <w:proofErr w:type="spellEnd"/>
      <w:r>
        <w:rPr>
          <w:rFonts w:ascii="Helvetica" w:hAnsi="Helvetica" w:cs="Helvetica"/>
          <w:sz w:val="20"/>
          <w:szCs w:val="20"/>
        </w:rPr>
        <w:t xml:space="preserve"> del proveedor de Internacional Tier-1.</w:t>
      </w:r>
    </w:p>
    <w:p w:rsidR="00553015" w:rsidRPr="006172A5" w:rsidRDefault="00553015" w:rsidP="00553015">
      <w:pPr>
        <w:pStyle w:val="ql-align-justify"/>
        <w:shd w:val="clear" w:color="auto" w:fill="FFFFFF"/>
        <w:spacing w:before="0" w:beforeAutospacing="0" w:after="0" w:afterAutospacing="0"/>
        <w:jc w:val="both"/>
        <w:rPr>
          <w:rFonts w:ascii="Helvetica" w:hAnsi="Helvetica" w:cs="Helvetica"/>
          <w:sz w:val="20"/>
          <w:szCs w:val="20"/>
        </w:rPr>
      </w:pPr>
      <w:r>
        <w:rPr>
          <w:rStyle w:val="Textoennegrita"/>
          <w:rFonts w:ascii="Helvetica" w:hAnsi="Helvetica" w:cs="Helvetica"/>
          <w:sz w:val="20"/>
          <w:szCs w:val="20"/>
        </w:rPr>
        <w:t>i)   </w:t>
      </w:r>
      <w:r>
        <w:rPr>
          <w:rFonts w:ascii="Helvetica" w:hAnsi="Helvetica" w:cs="Helvetica"/>
          <w:sz w:val="20"/>
          <w:szCs w:val="20"/>
        </w:rPr>
        <w:t>El tiempo de respuesta entre los equipos del proveedor participante y el proveedor de Internet Tier-1, no deberá ser mayor a 60 ms desde el equipo de acceso del proveedor de servicio hasta el Tier-1. El proveedor deberá integrar como parte de su propuesta, el resultado del comando para respuesta de eco (ping) entre el equipo que asignará para el servicio a Internet a la UTZMG y el equipo de ruteo hacia el proveedor Internacional de Internet Tier-1.</w:t>
      </w:r>
    </w:p>
    <w:p w:rsidR="00553015" w:rsidRDefault="00553015" w:rsidP="00553015">
      <w:pPr>
        <w:pStyle w:val="ql-align-justify"/>
        <w:shd w:val="clear" w:color="auto" w:fill="FFFFFF"/>
        <w:spacing w:before="0" w:beforeAutospacing="0" w:after="0" w:afterAutospacing="0"/>
        <w:jc w:val="both"/>
        <w:rPr>
          <w:rFonts w:ascii="Helvetica" w:hAnsi="Helvetica" w:cs="Helvetica"/>
          <w:sz w:val="20"/>
          <w:szCs w:val="20"/>
        </w:rPr>
      </w:pPr>
      <w:r>
        <w:rPr>
          <w:rStyle w:val="Textoennegrita"/>
          <w:rFonts w:ascii="Helvetica" w:hAnsi="Helvetica" w:cs="Helvetica"/>
          <w:sz w:val="20"/>
          <w:szCs w:val="20"/>
        </w:rPr>
        <w:t>j)   </w:t>
      </w:r>
      <w:r>
        <w:rPr>
          <w:rFonts w:ascii="Helvetica" w:hAnsi="Helvetica" w:cs="Helvetica"/>
          <w:sz w:val="20"/>
          <w:szCs w:val="20"/>
        </w:rPr>
        <w:t>El proveedor deberá contar con su propio número de sistema autónomo (ASN), el cual deberá encontrarse registrado ante la autoridad competente.</w:t>
      </w:r>
    </w:p>
    <w:p w:rsidR="00553015" w:rsidRDefault="00553015" w:rsidP="00553015">
      <w:pPr>
        <w:pStyle w:val="ql-align-justify"/>
        <w:shd w:val="clear" w:color="auto" w:fill="FFFFFF"/>
        <w:spacing w:before="0" w:beforeAutospacing="0" w:after="0" w:afterAutospacing="0"/>
        <w:jc w:val="both"/>
        <w:rPr>
          <w:rFonts w:ascii="Helvetica" w:hAnsi="Helvetica" w:cs="Helvetica"/>
          <w:sz w:val="20"/>
          <w:szCs w:val="20"/>
        </w:rPr>
      </w:pPr>
      <w:r>
        <w:rPr>
          <w:rStyle w:val="Textoennegrita"/>
          <w:rFonts w:ascii="Helvetica" w:hAnsi="Helvetica" w:cs="Helvetica"/>
          <w:sz w:val="20"/>
          <w:szCs w:val="20"/>
        </w:rPr>
        <w:t>k)   </w:t>
      </w:r>
      <w:r>
        <w:rPr>
          <w:rFonts w:ascii="Helvetica" w:hAnsi="Helvetica" w:cs="Helvetica"/>
          <w:sz w:val="20"/>
          <w:szCs w:val="20"/>
        </w:rPr>
        <w:t>El proveedor deberá indicar en su propuesta su número de sistema autónomo.</w:t>
      </w:r>
    </w:p>
    <w:p w:rsidR="00553015" w:rsidRPr="00A73595" w:rsidRDefault="00553015" w:rsidP="00553015">
      <w:pPr>
        <w:pStyle w:val="ql-align-justify"/>
        <w:shd w:val="clear" w:color="auto" w:fill="FFFFFF"/>
        <w:spacing w:before="0" w:beforeAutospacing="0" w:after="0" w:afterAutospacing="0"/>
        <w:jc w:val="both"/>
        <w:rPr>
          <w:rFonts w:ascii="Helvetica" w:hAnsi="Helvetica" w:cs="Helvetica"/>
          <w:sz w:val="20"/>
          <w:szCs w:val="20"/>
        </w:rPr>
      </w:pPr>
      <w:r>
        <w:rPr>
          <w:rStyle w:val="Textoennegrita"/>
          <w:rFonts w:ascii="Helvetica" w:hAnsi="Helvetica" w:cs="Helvetica"/>
          <w:sz w:val="20"/>
          <w:szCs w:val="20"/>
        </w:rPr>
        <w:t>l)    </w:t>
      </w:r>
      <w:r>
        <w:rPr>
          <w:rFonts w:ascii="Helvetica" w:hAnsi="Helvetica" w:cs="Helvetica"/>
          <w:sz w:val="20"/>
          <w:szCs w:val="20"/>
        </w:rPr>
        <w:t xml:space="preserve">Se deberá proporcionar de manera mensual un reporte de monitoreo de 24x7x365 sobre el puerto contratado para el acceso a Internet, con la información solicitada en el punto 2 “Condiciones del servicio de monitoreo”. </w:t>
      </w:r>
    </w:p>
    <w:p w:rsidR="00553015" w:rsidRPr="00ED630A" w:rsidRDefault="00553015" w:rsidP="00553015">
      <w:pPr>
        <w:pStyle w:val="ql-align-justify"/>
        <w:shd w:val="clear" w:color="auto" w:fill="FFFFFF"/>
        <w:spacing w:before="0" w:beforeAutospacing="0" w:after="0" w:afterAutospacing="0"/>
        <w:jc w:val="both"/>
        <w:rPr>
          <w:rFonts w:ascii="Helvetica" w:hAnsi="Helvetica" w:cs="Helvetica"/>
          <w:sz w:val="20"/>
          <w:szCs w:val="20"/>
        </w:rPr>
      </w:pPr>
      <w:r>
        <w:rPr>
          <w:rStyle w:val="Textoennegrita"/>
          <w:rFonts w:ascii="Helvetica" w:hAnsi="Helvetica" w:cs="Helvetica"/>
          <w:sz w:val="20"/>
          <w:szCs w:val="20"/>
        </w:rPr>
        <w:t>m)   </w:t>
      </w:r>
      <w:r>
        <w:rPr>
          <w:rFonts w:ascii="Helvetica" w:hAnsi="Helvetica" w:cs="Helvetica"/>
          <w:sz w:val="20"/>
          <w:szCs w:val="20"/>
        </w:rPr>
        <w:t xml:space="preserve">El proveedor deberá de proporcionar capacitación sin costo al personal del área de servicio informáticos de la UTZMG para prevención de fallas y mantenimiento preventivo para 2 personas de manera presencial en un máximo de 2 semanas. </w:t>
      </w:r>
    </w:p>
    <w:p w:rsidR="00553015" w:rsidRPr="00ED630A" w:rsidRDefault="00553015" w:rsidP="00553015">
      <w:pPr>
        <w:pStyle w:val="ql-align-justify"/>
        <w:shd w:val="clear" w:color="auto" w:fill="FFFFFF"/>
        <w:spacing w:before="0" w:beforeAutospacing="0" w:after="0" w:afterAutospacing="0"/>
        <w:jc w:val="both"/>
        <w:rPr>
          <w:rFonts w:ascii="Helvetica" w:hAnsi="Helvetica" w:cs="Helvetica"/>
          <w:sz w:val="20"/>
          <w:szCs w:val="20"/>
        </w:rPr>
      </w:pPr>
      <w:r>
        <w:rPr>
          <w:b/>
          <w:bCs/>
        </w:rPr>
        <w:t>n</w:t>
      </w:r>
      <w:r w:rsidRPr="00ED630A">
        <w:rPr>
          <w:b/>
          <w:bCs/>
        </w:rPr>
        <w:t>)   </w:t>
      </w:r>
      <w:r>
        <w:rPr>
          <w:rFonts w:ascii="Helvetica" w:hAnsi="Helvetica" w:cs="Helvetica"/>
          <w:sz w:val="20"/>
          <w:szCs w:val="20"/>
        </w:rPr>
        <w:t>El proveedor</w:t>
      </w:r>
      <w:r w:rsidRPr="00ED630A">
        <w:rPr>
          <w:rFonts w:ascii="Helvetica" w:hAnsi="Helvetica" w:cs="Helvetica"/>
          <w:sz w:val="20"/>
          <w:szCs w:val="20"/>
        </w:rPr>
        <w:t> </w:t>
      </w:r>
      <w:r>
        <w:rPr>
          <w:rFonts w:ascii="Helvetica" w:hAnsi="Helvetica" w:cs="Helvetica"/>
          <w:sz w:val="20"/>
          <w:szCs w:val="20"/>
        </w:rPr>
        <w:t>d</w:t>
      </w:r>
      <w:r>
        <w:rPr>
          <w:rFonts w:ascii="Arial" w:hAnsi="Arial" w:cs="Arial"/>
          <w:color w:val="202124"/>
          <w:sz w:val="20"/>
          <w:szCs w:val="20"/>
          <w:shd w:val="clear" w:color="auto" w:fill="FFFFFF"/>
        </w:rPr>
        <w:t xml:space="preserve">eberá de considerar cualquier otro tipo de componente hardware, software, mano de obra, </w:t>
      </w:r>
      <w:proofErr w:type="spellStart"/>
      <w:r>
        <w:rPr>
          <w:rFonts w:ascii="Arial" w:hAnsi="Arial" w:cs="Arial"/>
          <w:color w:val="202124"/>
          <w:sz w:val="20"/>
          <w:szCs w:val="20"/>
          <w:shd w:val="clear" w:color="auto" w:fill="FFFFFF"/>
        </w:rPr>
        <w:t>viaticos</w:t>
      </w:r>
      <w:proofErr w:type="spellEnd"/>
      <w:r>
        <w:rPr>
          <w:rFonts w:ascii="Arial" w:hAnsi="Arial" w:cs="Arial"/>
          <w:color w:val="202124"/>
          <w:sz w:val="20"/>
          <w:szCs w:val="20"/>
          <w:shd w:val="clear" w:color="auto" w:fill="FFFFFF"/>
        </w:rPr>
        <w:t>, traslados, etc. que se requieran para la correcta instalación y puesta a punto de los servicios solicitados</w:t>
      </w:r>
      <w:r w:rsidRPr="00ED630A">
        <w:rPr>
          <w:rFonts w:ascii="Helvetica" w:hAnsi="Helvetica" w:cs="Helvetica"/>
          <w:sz w:val="20"/>
          <w:szCs w:val="20"/>
        </w:rPr>
        <w:t>.</w:t>
      </w:r>
    </w:p>
    <w:p w:rsidR="00553015" w:rsidRDefault="00553015" w:rsidP="004840B0">
      <w:pPr>
        <w:spacing w:after="0" w:line="240" w:lineRule="auto"/>
        <w:ind w:right="140"/>
        <w:jc w:val="center"/>
        <w:rPr>
          <w:rFonts w:asciiTheme="majorHAnsi" w:eastAsia="Arial" w:hAnsiTheme="majorHAnsi" w:cstheme="majorHAnsi"/>
          <w:b/>
          <w:color w:val="000000"/>
          <w:sz w:val="12"/>
        </w:rPr>
      </w:pPr>
    </w:p>
    <w:p w:rsidR="00553015" w:rsidRPr="00553015" w:rsidRDefault="00553015" w:rsidP="004840B0">
      <w:pPr>
        <w:spacing w:after="0" w:line="240" w:lineRule="auto"/>
        <w:ind w:right="140"/>
        <w:jc w:val="center"/>
        <w:rPr>
          <w:rFonts w:ascii="Arial" w:eastAsia="Times New Roman" w:hAnsi="Arial" w:cs="Arial"/>
          <w:b/>
          <w:color w:val="202124"/>
          <w:sz w:val="20"/>
          <w:szCs w:val="20"/>
          <w:shd w:val="clear" w:color="auto" w:fill="FFFFFF"/>
        </w:rPr>
      </w:pPr>
      <w:r w:rsidRPr="00553015">
        <w:rPr>
          <w:rFonts w:ascii="Arial" w:eastAsia="Times New Roman" w:hAnsi="Arial" w:cs="Arial"/>
          <w:b/>
          <w:color w:val="202124"/>
          <w:sz w:val="20"/>
          <w:szCs w:val="20"/>
          <w:shd w:val="clear" w:color="auto" w:fill="FFFFFF"/>
        </w:rPr>
        <w:t xml:space="preserve">Obligaciones de los Participantes </w:t>
      </w:r>
    </w:p>
    <w:p w:rsidR="00553015" w:rsidRDefault="00553015" w:rsidP="004840B0">
      <w:pPr>
        <w:spacing w:after="0" w:line="240" w:lineRule="auto"/>
        <w:ind w:right="140"/>
        <w:jc w:val="center"/>
        <w:rPr>
          <w:rFonts w:asciiTheme="majorHAnsi" w:eastAsia="Arial" w:hAnsiTheme="majorHAnsi" w:cstheme="majorHAnsi"/>
          <w:b/>
          <w:color w:val="000000"/>
          <w:sz w:val="12"/>
        </w:rPr>
      </w:pPr>
    </w:p>
    <w:p w:rsidR="00553015" w:rsidRDefault="00553015" w:rsidP="00553015">
      <w:pPr>
        <w:shd w:val="clear" w:color="auto" w:fill="FFFFFF"/>
        <w:spacing w:after="0"/>
        <w:jc w:val="both"/>
        <w:rPr>
          <w:rFonts w:ascii="Helvetica" w:hAnsi="Helvetica" w:cs="Helvetica"/>
          <w:sz w:val="20"/>
          <w:szCs w:val="20"/>
        </w:rPr>
      </w:pPr>
      <w:r>
        <w:rPr>
          <w:rFonts w:ascii="Helvetica" w:hAnsi="Helvetica" w:cs="Helvetica"/>
          <w:sz w:val="20"/>
          <w:szCs w:val="20"/>
        </w:rPr>
        <w:t xml:space="preserve">El/Los participantes: </w:t>
      </w:r>
    </w:p>
    <w:p w:rsidR="00553015" w:rsidRPr="006172A5" w:rsidRDefault="00553015" w:rsidP="00553015">
      <w:pPr>
        <w:pStyle w:val="ql-align-justify"/>
        <w:numPr>
          <w:ilvl w:val="0"/>
          <w:numId w:val="42"/>
        </w:numPr>
        <w:shd w:val="clear" w:color="auto" w:fill="FFFFFF"/>
        <w:spacing w:before="0" w:beforeAutospacing="0" w:after="0" w:afterAutospacing="0"/>
        <w:jc w:val="both"/>
        <w:rPr>
          <w:rFonts w:ascii="Helvetica" w:hAnsi="Helvetica" w:cs="Helvetica"/>
          <w:sz w:val="20"/>
          <w:szCs w:val="20"/>
        </w:rPr>
      </w:pPr>
      <w:r>
        <w:rPr>
          <w:rFonts w:ascii="Helvetica" w:hAnsi="Helvetica" w:cs="Helvetica"/>
          <w:sz w:val="20"/>
          <w:szCs w:val="20"/>
        </w:rPr>
        <w:t>D</w:t>
      </w:r>
      <w:r w:rsidRPr="006E4B6E">
        <w:rPr>
          <w:rFonts w:ascii="Helvetica" w:hAnsi="Helvetica" w:cs="Helvetica"/>
          <w:sz w:val="20"/>
          <w:szCs w:val="20"/>
        </w:rPr>
        <w:t>eberá de considerar cualquier otro tipo de componente hardware, software, mano de obra, viáticos, traslados, etc. que se requieran para la correcta instalación y puesta a punto de los servicios solicitados</w:t>
      </w:r>
      <w:r w:rsidRPr="00ED630A">
        <w:rPr>
          <w:rFonts w:ascii="Helvetica" w:hAnsi="Helvetica" w:cs="Helvetica"/>
          <w:sz w:val="20"/>
          <w:szCs w:val="20"/>
        </w:rPr>
        <w:t>.</w:t>
      </w:r>
    </w:p>
    <w:p w:rsidR="00553015" w:rsidRPr="006E4B6E" w:rsidRDefault="00553015" w:rsidP="00553015">
      <w:pPr>
        <w:pStyle w:val="Default"/>
        <w:numPr>
          <w:ilvl w:val="0"/>
          <w:numId w:val="42"/>
        </w:numPr>
        <w:spacing w:after="161"/>
        <w:jc w:val="both"/>
        <w:rPr>
          <w:rFonts w:ascii="Helvetica" w:eastAsia="Times New Roman" w:hAnsi="Helvetica" w:cs="Helvetica"/>
          <w:color w:val="auto"/>
          <w:sz w:val="20"/>
          <w:szCs w:val="20"/>
          <w:lang w:eastAsia="es-MX"/>
        </w:rPr>
      </w:pPr>
      <w:r>
        <w:rPr>
          <w:rFonts w:ascii="Helvetica" w:eastAsia="Times New Roman" w:hAnsi="Helvetica" w:cs="Helvetica"/>
          <w:color w:val="auto"/>
          <w:sz w:val="20"/>
          <w:szCs w:val="20"/>
          <w:lang w:eastAsia="es-MX"/>
        </w:rPr>
        <w:t>D</w:t>
      </w:r>
      <w:r w:rsidRPr="006E4B6E">
        <w:rPr>
          <w:rFonts w:ascii="Helvetica" w:eastAsia="Times New Roman" w:hAnsi="Helvetica" w:cs="Helvetica"/>
          <w:color w:val="auto"/>
          <w:sz w:val="20"/>
          <w:szCs w:val="20"/>
          <w:lang w:eastAsia="es-MX"/>
        </w:rPr>
        <w:t>eberá</w:t>
      </w:r>
      <w:r>
        <w:rPr>
          <w:rFonts w:ascii="Helvetica" w:eastAsia="Times New Roman" w:hAnsi="Helvetica" w:cs="Helvetica"/>
          <w:color w:val="auto"/>
          <w:sz w:val="20"/>
          <w:szCs w:val="20"/>
          <w:lang w:eastAsia="es-MX"/>
        </w:rPr>
        <w:t xml:space="preserve"> de</w:t>
      </w:r>
      <w:r w:rsidRPr="006E4B6E">
        <w:rPr>
          <w:rFonts w:ascii="Helvetica" w:eastAsia="Times New Roman" w:hAnsi="Helvetica" w:cs="Helvetica"/>
          <w:color w:val="auto"/>
          <w:sz w:val="20"/>
          <w:szCs w:val="20"/>
          <w:lang w:eastAsia="es-MX"/>
        </w:rPr>
        <w:t xml:space="preserve"> entregar </w:t>
      </w:r>
      <w:r>
        <w:rPr>
          <w:rFonts w:ascii="Helvetica" w:eastAsia="Times New Roman" w:hAnsi="Helvetica" w:cs="Helvetica"/>
          <w:color w:val="auto"/>
          <w:sz w:val="20"/>
          <w:szCs w:val="20"/>
          <w:lang w:eastAsia="es-MX"/>
        </w:rPr>
        <w:t xml:space="preserve">un </w:t>
      </w:r>
      <w:r w:rsidRPr="006E4B6E">
        <w:rPr>
          <w:rFonts w:ascii="Helvetica" w:eastAsia="Times New Roman" w:hAnsi="Helvetica" w:cs="Helvetica"/>
          <w:color w:val="auto"/>
          <w:sz w:val="20"/>
          <w:szCs w:val="20"/>
          <w:lang w:eastAsia="es-MX"/>
        </w:rPr>
        <w:t>documento (copia de contrato) no mayor a 3 años en servicios similares al solicitado</w:t>
      </w:r>
      <w:r>
        <w:rPr>
          <w:rFonts w:ascii="Helvetica" w:eastAsia="Times New Roman" w:hAnsi="Helvetica" w:cs="Helvetica"/>
          <w:color w:val="auto"/>
          <w:sz w:val="20"/>
          <w:szCs w:val="20"/>
          <w:lang w:eastAsia="es-MX"/>
        </w:rPr>
        <w:t>.</w:t>
      </w:r>
    </w:p>
    <w:p w:rsidR="00553015" w:rsidRPr="006E4B6E" w:rsidRDefault="00553015" w:rsidP="00553015">
      <w:pPr>
        <w:pStyle w:val="Default"/>
        <w:numPr>
          <w:ilvl w:val="0"/>
          <w:numId w:val="42"/>
        </w:numPr>
        <w:spacing w:after="161"/>
        <w:rPr>
          <w:rFonts w:ascii="Helvetica" w:eastAsia="Times New Roman" w:hAnsi="Helvetica" w:cs="Helvetica"/>
          <w:color w:val="auto"/>
          <w:sz w:val="20"/>
          <w:szCs w:val="20"/>
          <w:lang w:eastAsia="es-MX"/>
        </w:rPr>
      </w:pPr>
      <w:r w:rsidRPr="006E4B6E">
        <w:rPr>
          <w:rFonts w:ascii="Helvetica" w:eastAsia="Times New Roman" w:hAnsi="Helvetica" w:cs="Helvetica"/>
          <w:color w:val="auto"/>
          <w:sz w:val="20"/>
          <w:szCs w:val="20"/>
          <w:lang w:eastAsia="es-MX"/>
        </w:rPr>
        <w:t>Por tiempos de respuesta</w:t>
      </w:r>
      <w:r>
        <w:rPr>
          <w:rFonts w:ascii="Helvetica" w:eastAsia="Times New Roman" w:hAnsi="Helvetica" w:cs="Helvetica"/>
          <w:color w:val="auto"/>
          <w:sz w:val="20"/>
          <w:szCs w:val="20"/>
          <w:lang w:eastAsia="es-MX"/>
        </w:rPr>
        <w:t>,</w:t>
      </w:r>
      <w:r w:rsidRPr="006E4B6E">
        <w:rPr>
          <w:rFonts w:ascii="Helvetica" w:eastAsia="Times New Roman" w:hAnsi="Helvetica" w:cs="Helvetica"/>
          <w:color w:val="auto"/>
          <w:sz w:val="20"/>
          <w:szCs w:val="20"/>
          <w:lang w:eastAsia="es-MX"/>
        </w:rPr>
        <w:t xml:space="preserve"> se requiere que el pr</w:t>
      </w:r>
      <w:r>
        <w:rPr>
          <w:rFonts w:ascii="Helvetica" w:eastAsia="Times New Roman" w:hAnsi="Helvetica" w:cs="Helvetica"/>
          <w:color w:val="auto"/>
          <w:sz w:val="20"/>
          <w:szCs w:val="20"/>
          <w:lang w:eastAsia="es-MX"/>
        </w:rPr>
        <w:t>oveedor tenga residencia en la Zona M</w:t>
      </w:r>
      <w:r w:rsidRPr="006E4B6E">
        <w:rPr>
          <w:rFonts w:ascii="Helvetica" w:eastAsia="Times New Roman" w:hAnsi="Helvetica" w:cs="Helvetica"/>
          <w:color w:val="auto"/>
          <w:sz w:val="20"/>
          <w:szCs w:val="20"/>
          <w:lang w:eastAsia="es-MX"/>
        </w:rPr>
        <w:t>etropolitana de Guadalajara, lo cual deberá de comprobar con un documento no mayor a 2 meses.</w:t>
      </w:r>
    </w:p>
    <w:p w:rsidR="00553015" w:rsidRPr="006E4B6E" w:rsidRDefault="00553015" w:rsidP="00553015">
      <w:pPr>
        <w:pStyle w:val="Default"/>
        <w:numPr>
          <w:ilvl w:val="0"/>
          <w:numId w:val="42"/>
        </w:numPr>
        <w:spacing w:after="161"/>
        <w:rPr>
          <w:rFonts w:ascii="Helvetica" w:eastAsia="Times New Roman" w:hAnsi="Helvetica" w:cs="Helvetica"/>
          <w:color w:val="auto"/>
          <w:sz w:val="20"/>
          <w:szCs w:val="20"/>
          <w:lang w:eastAsia="es-MX"/>
        </w:rPr>
      </w:pPr>
      <w:r>
        <w:rPr>
          <w:rFonts w:ascii="Helvetica" w:eastAsia="Times New Roman" w:hAnsi="Helvetica" w:cs="Helvetica"/>
          <w:color w:val="auto"/>
          <w:sz w:val="20"/>
          <w:szCs w:val="20"/>
          <w:lang w:eastAsia="es-MX"/>
        </w:rPr>
        <w:t xml:space="preserve">Dentro </w:t>
      </w:r>
      <w:r w:rsidRPr="006E4B6E">
        <w:rPr>
          <w:rFonts w:ascii="Helvetica" w:eastAsia="Times New Roman" w:hAnsi="Helvetica" w:cs="Helvetica"/>
          <w:color w:val="auto"/>
          <w:sz w:val="20"/>
          <w:szCs w:val="20"/>
          <w:lang w:eastAsia="es-MX"/>
        </w:rPr>
        <w:t>de su propuesta técnica, deberá presentar acuerdos de nivel de servicio SLAS, con matriz de escalafón, que contenga como mínimo, teléfonos, correos electrónicos, horarios de contacto, así como el proceso para levantar y dar seguimiento a reportes.</w:t>
      </w:r>
    </w:p>
    <w:p w:rsidR="00553015" w:rsidRPr="006E4B6E" w:rsidRDefault="00553015" w:rsidP="00553015">
      <w:pPr>
        <w:pStyle w:val="Default"/>
        <w:numPr>
          <w:ilvl w:val="0"/>
          <w:numId w:val="42"/>
        </w:numPr>
        <w:spacing w:after="161"/>
        <w:jc w:val="both"/>
        <w:rPr>
          <w:rFonts w:ascii="Helvetica" w:eastAsia="Times New Roman" w:hAnsi="Helvetica" w:cs="Helvetica"/>
          <w:color w:val="auto"/>
          <w:sz w:val="20"/>
          <w:szCs w:val="20"/>
          <w:lang w:eastAsia="es-MX"/>
        </w:rPr>
      </w:pPr>
      <w:r>
        <w:rPr>
          <w:rFonts w:ascii="Helvetica" w:eastAsia="Times New Roman" w:hAnsi="Helvetica" w:cs="Helvetica"/>
          <w:color w:val="auto"/>
          <w:sz w:val="20"/>
          <w:szCs w:val="20"/>
          <w:lang w:eastAsia="es-MX"/>
        </w:rPr>
        <w:t>D</w:t>
      </w:r>
      <w:r w:rsidRPr="006E4B6E">
        <w:rPr>
          <w:rFonts w:ascii="Helvetica" w:eastAsia="Times New Roman" w:hAnsi="Helvetica" w:cs="Helvetica"/>
          <w:color w:val="auto"/>
          <w:sz w:val="20"/>
          <w:szCs w:val="20"/>
          <w:lang w:eastAsia="es-MX"/>
        </w:rPr>
        <w:t>eberá considerar que las especificaciones técnicas son mínimas, por lo que el proveedor podrá ofertar servicios con especificaciones superiores, si así lo considera conveniente.</w:t>
      </w:r>
    </w:p>
    <w:p w:rsidR="00553015" w:rsidRDefault="00553015" w:rsidP="00553015">
      <w:pPr>
        <w:pStyle w:val="ql-align-justify"/>
        <w:numPr>
          <w:ilvl w:val="0"/>
          <w:numId w:val="42"/>
        </w:numPr>
        <w:shd w:val="clear" w:color="auto" w:fill="FFFFFF"/>
        <w:spacing w:before="0" w:beforeAutospacing="0" w:after="0" w:afterAutospacing="0"/>
        <w:jc w:val="both"/>
        <w:rPr>
          <w:rFonts w:ascii="Helvetica" w:hAnsi="Helvetica" w:cs="Helvetica"/>
          <w:sz w:val="20"/>
          <w:szCs w:val="20"/>
        </w:rPr>
      </w:pPr>
      <w:r>
        <w:rPr>
          <w:rFonts w:ascii="Helvetica" w:hAnsi="Helvetica" w:cs="Helvetica"/>
          <w:sz w:val="20"/>
          <w:szCs w:val="20"/>
        </w:rPr>
        <w:t>Presentar c</w:t>
      </w:r>
      <w:r w:rsidRPr="006E4B6E">
        <w:rPr>
          <w:rFonts w:ascii="Helvetica" w:hAnsi="Helvetica" w:cs="Helvetica"/>
          <w:sz w:val="20"/>
          <w:szCs w:val="20"/>
        </w:rPr>
        <w:t>arta</w:t>
      </w:r>
      <w:r>
        <w:rPr>
          <w:rFonts w:ascii="Helvetica" w:hAnsi="Helvetica" w:cs="Helvetica"/>
          <w:sz w:val="20"/>
          <w:szCs w:val="20"/>
        </w:rPr>
        <w:t>,</w:t>
      </w:r>
      <w:r w:rsidRPr="006E4B6E">
        <w:rPr>
          <w:rFonts w:ascii="Helvetica" w:hAnsi="Helvetica" w:cs="Helvetica"/>
          <w:sz w:val="20"/>
          <w:szCs w:val="20"/>
        </w:rPr>
        <w:t xml:space="preserve"> bajo protesta de decir verdad</w:t>
      </w:r>
      <w:r>
        <w:rPr>
          <w:rFonts w:ascii="Helvetica" w:hAnsi="Helvetica" w:cs="Helvetica"/>
          <w:sz w:val="20"/>
          <w:szCs w:val="20"/>
        </w:rPr>
        <w:t>,</w:t>
      </w:r>
      <w:r w:rsidRPr="006E4B6E">
        <w:rPr>
          <w:rFonts w:ascii="Helvetica" w:hAnsi="Helvetica" w:cs="Helvetica"/>
          <w:sz w:val="20"/>
          <w:szCs w:val="20"/>
        </w:rPr>
        <w:t xml:space="preserve"> de entrega </w:t>
      </w:r>
      <w:r>
        <w:rPr>
          <w:rFonts w:ascii="Helvetica" w:hAnsi="Helvetica" w:cs="Helvetica"/>
          <w:sz w:val="20"/>
          <w:szCs w:val="20"/>
        </w:rPr>
        <w:t xml:space="preserve">29 </w:t>
      </w:r>
      <w:proofErr w:type="spellStart"/>
      <w:r>
        <w:rPr>
          <w:rFonts w:ascii="Helvetica" w:hAnsi="Helvetica" w:cs="Helvetica"/>
          <w:sz w:val="20"/>
          <w:szCs w:val="20"/>
        </w:rPr>
        <w:t>IP´s</w:t>
      </w:r>
      <w:proofErr w:type="spellEnd"/>
      <w:r>
        <w:rPr>
          <w:rFonts w:ascii="Helvetica" w:hAnsi="Helvetica" w:cs="Helvetica"/>
          <w:sz w:val="20"/>
          <w:szCs w:val="20"/>
        </w:rPr>
        <w:t xml:space="preserve"> públicas para el enlace a Internet versión 4. </w:t>
      </w:r>
    </w:p>
    <w:p w:rsidR="00553015" w:rsidRDefault="00553015" w:rsidP="00553015">
      <w:pPr>
        <w:pStyle w:val="ql-align-justify"/>
        <w:shd w:val="clear" w:color="auto" w:fill="FFFFFF"/>
        <w:spacing w:before="0" w:beforeAutospacing="0" w:after="0" w:afterAutospacing="0"/>
        <w:jc w:val="both"/>
        <w:rPr>
          <w:rFonts w:ascii="Helvetica" w:hAnsi="Helvetica" w:cs="Helvetica"/>
          <w:sz w:val="20"/>
          <w:szCs w:val="20"/>
        </w:rPr>
      </w:pPr>
    </w:p>
    <w:p w:rsidR="00553015" w:rsidRDefault="00553015" w:rsidP="00553015">
      <w:pPr>
        <w:pStyle w:val="ql-align-justify"/>
        <w:numPr>
          <w:ilvl w:val="0"/>
          <w:numId w:val="42"/>
        </w:numPr>
        <w:shd w:val="clear" w:color="auto" w:fill="FFFFFF"/>
        <w:spacing w:before="0" w:beforeAutospacing="0" w:after="0" w:afterAutospacing="0"/>
        <w:jc w:val="both"/>
        <w:rPr>
          <w:rFonts w:ascii="Helvetica" w:hAnsi="Helvetica" w:cs="Helvetica"/>
          <w:sz w:val="20"/>
          <w:szCs w:val="20"/>
        </w:rPr>
      </w:pPr>
      <w:r>
        <w:rPr>
          <w:rFonts w:ascii="Helvetica" w:hAnsi="Helvetica" w:cs="Helvetica"/>
          <w:sz w:val="20"/>
          <w:szCs w:val="20"/>
        </w:rPr>
        <w:t>Presentar c</w:t>
      </w:r>
      <w:r w:rsidRPr="006E4B6E">
        <w:rPr>
          <w:rFonts w:ascii="Helvetica" w:hAnsi="Helvetica" w:cs="Helvetica"/>
          <w:sz w:val="20"/>
          <w:szCs w:val="20"/>
        </w:rPr>
        <w:t>arta</w:t>
      </w:r>
      <w:r>
        <w:rPr>
          <w:rFonts w:ascii="Helvetica" w:hAnsi="Helvetica" w:cs="Helvetica"/>
          <w:sz w:val="20"/>
          <w:szCs w:val="20"/>
        </w:rPr>
        <w:t>, bajo protesta de decir verdad, de entrega de un segmento de direcciones IP versión 6, con un prefijo /48.</w:t>
      </w:r>
    </w:p>
    <w:p w:rsidR="00553015" w:rsidRDefault="00553015" w:rsidP="00553015">
      <w:pPr>
        <w:pStyle w:val="ql-align-justify"/>
        <w:shd w:val="clear" w:color="auto" w:fill="FFFFFF"/>
        <w:spacing w:before="0" w:beforeAutospacing="0" w:after="0" w:afterAutospacing="0"/>
        <w:jc w:val="both"/>
        <w:rPr>
          <w:rFonts w:ascii="Helvetica" w:hAnsi="Helvetica" w:cs="Helvetica"/>
          <w:sz w:val="20"/>
          <w:szCs w:val="20"/>
        </w:rPr>
      </w:pPr>
    </w:p>
    <w:p w:rsidR="00553015" w:rsidRDefault="00553015" w:rsidP="00553015">
      <w:pPr>
        <w:pStyle w:val="ql-align-justify"/>
        <w:numPr>
          <w:ilvl w:val="0"/>
          <w:numId w:val="42"/>
        </w:numPr>
        <w:shd w:val="clear" w:color="auto" w:fill="FFFFFF"/>
        <w:spacing w:before="0" w:beforeAutospacing="0" w:after="0" w:afterAutospacing="0"/>
        <w:jc w:val="both"/>
        <w:rPr>
          <w:rFonts w:ascii="Helvetica" w:hAnsi="Helvetica" w:cs="Helvetica"/>
          <w:sz w:val="20"/>
          <w:szCs w:val="20"/>
        </w:rPr>
      </w:pPr>
      <w:r>
        <w:rPr>
          <w:rFonts w:ascii="Helvetica" w:hAnsi="Helvetica" w:cs="Helvetica"/>
          <w:sz w:val="20"/>
          <w:szCs w:val="20"/>
        </w:rPr>
        <w:t>Deberá presentar carta bajo protesta de decir verdad que el proveedor deberá entregar el medio de comunicación digital dedicado a través de fibra óptica.</w:t>
      </w:r>
    </w:p>
    <w:p w:rsidR="00553015" w:rsidRDefault="00553015" w:rsidP="00553015">
      <w:pPr>
        <w:pStyle w:val="ql-align-justify"/>
        <w:shd w:val="clear" w:color="auto" w:fill="FFFFFF"/>
        <w:spacing w:before="0" w:beforeAutospacing="0" w:after="0" w:afterAutospacing="0"/>
        <w:jc w:val="both"/>
        <w:rPr>
          <w:rFonts w:ascii="Helvetica" w:hAnsi="Helvetica" w:cs="Helvetica"/>
          <w:sz w:val="20"/>
          <w:szCs w:val="20"/>
        </w:rPr>
      </w:pPr>
    </w:p>
    <w:p w:rsidR="00553015" w:rsidRDefault="00553015" w:rsidP="00553015">
      <w:pPr>
        <w:pStyle w:val="ql-align-justify"/>
        <w:numPr>
          <w:ilvl w:val="0"/>
          <w:numId w:val="42"/>
        </w:numPr>
        <w:shd w:val="clear" w:color="auto" w:fill="FFFFFF"/>
        <w:spacing w:before="0" w:beforeAutospacing="0" w:after="0" w:afterAutospacing="0"/>
        <w:jc w:val="both"/>
        <w:rPr>
          <w:rFonts w:ascii="Helvetica" w:hAnsi="Helvetica" w:cs="Helvetica"/>
          <w:sz w:val="20"/>
          <w:szCs w:val="20"/>
        </w:rPr>
      </w:pPr>
      <w:r>
        <w:rPr>
          <w:rFonts w:ascii="Helvetica" w:hAnsi="Helvetica" w:cs="Helvetica"/>
          <w:sz w:val="20"/>
          <w:szCs w:val="20"/>
        </w:rPr>
        <w:t>Deberá presentar carta, bajo protesta de decir verdad, garantizar que el medio es para uso exclusivo de la UTZMG, por lo que no se debe permitir a ninguna otra empresa, entidad o dependencia gubernamental, pasar tráfico por el enlace requerido en el presente documento.</w:t>
      </w:r>
    </w:p>
    <w:p w:rsidR="00553015" w:rsidRDefault="00553015" w:rsidP="00553015">
      <w:pPr>
        <w:pStyle w:val="ql-align-justify"/>
        <w:shd w:val="clear" w:color="auto" w:fill="FFFFFF"/>
        <w:spacing w:before="0" w:beforeAutospacing="0" w:after="0" w:afterAutospacing="0"/>
        <w:jc w:val="both"/>
        <w:rPr>
          <w:rFonts w:ascii="Helvetica" w:hAnsi="Helvetica" w:cs="Helvetica"/>
          <w:sz w:val="20"/>
          <w:szCs w:val="20"/>
        </w:rPr>
      </w:pPr>
    </w:p>
    <w:p w:rsidR="00553015" w:rsidRDefault="00553015" w:rsidP="00553015">
      <w:pPr>
        <w:pStyle w:val="ql-align-justify"/>
        <w:numPr>
          <w:ilvl w:val="0"/>
          <w:numId w:val="42"/>
        </w:numPr>
        <w:shd w:val="clear" w:color="auto" w:fill="FFFFFF"/>
        <w:spacing w:before="0" w:beforeAutospacing="0" w:after="0" w:afterAutospacing="0"/>
        <w:jc w:val="both"/>
        <w:rPr>
          <w:rFonts w:ascii="Helvetica" w:hAnsi="Helvetica" w:cs="Helvetica"/>
          <w:sz w:val="20"/>
          <w:szCs w:val="20"/>
        </w:rPr>
      </w:pPr>
      <w:r>
        <w:rPr>
          <w:rFonts w:ascii="Helvetica" w:hAnsi="Helvetica" w:cs="Helvetica"/>
          <w:sz w:val="20"/>
          <w:szCs w:val="20"/>
        </w:rPr>
        <w:t xml:space="preserve">Deberá presentar carta bajo protesta de decir verdad de garantizar la disponibilidad del </w:t>
      </w:r>
      <w:proofErr w:type="spellStart"/>
      <w:r>
        <w:rPr>
          <w:rFonts w:ascii="Helvetica" w:hAnsi="Helvetica" w:cs="Helvetica"/>
          <w:sz w:val="20"/>
          <w:szCs w:val="20"/>
        </w:rPr>
        <w:t>backbone</w:t>
      </w:r>
      <w:proofErr w:type="spellEnd"/>
      <w:r>
        <w:rPr>
          <w:rFonts w:ascii="Helvetica" w:hAnsi="Helvetica" w:cs="Helvetica"/>
          <w:sz w:val="20"/>
          <w:szCs w:val="20"/>
        </w:rPr>
        <w:t xml:space="preserve"> del 99.9% y en la conexión al </w:t>
      </w:r>
      <w:proofErr w:type="spellStart"/>
      <w:r>
        <w:rPr>
          <w:rFonts w:ascii="Helvetica" w:hAnsi="Helvetica" w:cs="Helvetica"/>
          <w:sz w:val="20"/>
          <w:szCs w:val="20"/>
        </w:rPr>
        <w:t>backbone</w:t>
      </w:r>
      <w:proofErr w:type="spellEnd"/>
      <w:r>
        <w:rPr>
          <w:rFonts w:ascii="Helvetica" w:hAnsi="Helvetica" w:cs="Helvetica"/>
          <w:sz w:val="20"/>
          <w:szCs w:val="20"/>
        </w:rPr>
        <w:t xml:space="preserve"> de internet en Estados Unidos de América; además de no depender de la conexión a otros proveedores de acceso a internet nacional con total redundancia en los medios de transporte dentro del </w:t>
      </w:r>
      <w:proofErr w:type="spellStart"/>
      <w:r>
        <w:rPr>
          <w:rFonts w:ascii="Helvetica" w:hAnsi="Helvetica" w:cs="Helvetica"/>
          <w:sz w:val="20"/>
          <w:szCs w:val="20"/>
        </w:rPr>
        <w:t>backbone</w:t>
      </w:r>
      <w:proofErr w:type="spellEnd"/>
      <w:r>
        <w:rPr>
          <w:rFonts w:ascii="Helvetica" w:hAnsi="Helvetica" w:cs="Helvetica"/>
          <w:sz w:val="20"/>
          <w:szCs w:val="20"/>
        </w:rPr>
        <w:t xml:space="preserve"> de la red del proveedor participante.</w:t>
      </w:r>
    </w:p>
    <w:p w:rsidR="00553015" w:rsidRPr="00553015" w:rsidRDefault="00553015" w:rsidP="00553015">
      <w:pPr>
        <w:pStyle w:val="ql-align-justify"/>
        <w:shd w:val="clear" w:color="auto" w:fill="FFFFFF"/>
        <w:spacing w:before="0" w:beforeAutospacing="0" w:after="0" w:afterAutospacing="0"/>
        <w:ind w:left="720"/>
        <w:jc w:val="both"/>
        <w:rPr>
          <w:rFonts w:ascii="Helvetica" w:hAnsi="Helvetica" w:cs="Helvetica"/>
          <w:sz w:val="20"/>
          <w:szCs w:val="20"/>
        </w:rPr>
      </w:pPr>
    </w:p>
    <w:p w:rsidR="00553015" w:rsidRPr="00553015" w:rsidRDefault="00553015" w:rsidP="00553015">
      <w:pPr>
        <w:pStyle w:val="ql-align-justify"/>
        <w:numPr>
          <w:ilvl w:val="0"/>
          <w:numId w:val="42"/>
        </w:numPr>
        <w:shd w:val="clear" w:color="auto" w:fill="FFFFFF"/>
        <w:spacing w:before="0" w:beforeAutospacing="0" w:after="0" w:afterAutospacing="0"/>
        <w:jc w:val="both"/>
        <w:rPr>
          <w:rFonts w:ascii="Helvetica" w:hAnsi="Helvetica" w:cs="Helvetica"/>
          <w:sz w:val="20"/>
          <w:szCs w:val="20"/>
        </w:rPr>
      </w:pPr>
      <w:r>
        <w:rPr>
          <w:rFonts w:ascii="Helvetica" w:hAnsi="Helvetica" w:cs="Helvetica"/>
          <w:sz w:val="20"/>
          <w:szCs w:val="20"/>
        </w:rPr>
        <w:t>Los proveedores deberán describir y especificar en sus propuestas los servicios que estén ofreciendo y deberán ajustarse estrictamente a los requisitos y obligaciones previstas en estas bases</w:t>
      </w:r>
    </w:p>
    <w:p w:rsidR="00553015" w:rsidRDefault="00553015"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rsidR="00553015" w:rsidRDefault="00553015"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553015" w:rsidRDefault="00553015"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Tiempo de aplicación y entrega del servicio, es de 15 días después de la firma del contrato</w:t>
      </w:r>
    </w:p>
    <w:p w:rsidR="00553015" w:rsidRPr="00A93C05" w:rsidRDefault="00553015" w:rsidP="00A93C05">
      <w:pPr>
        <w:rPr>
          <w:rFonts w:asciiTheme="majorHAnsi" w:eastAsia="Arial" w:hAnsiTheme="majorHAnsi" w:cstheme="majorHAnsi"/>
          <w:lang w:val="es-ES" w:eastAsia="es-ES" w:bidi="es-ES"/>
        </w:rPr>
      </w:pPr>
    </w:p>
    <w:p w:rsidR="00553015" w:rsidRDefault="00553015"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2</w:t>
      </w:r>
    </w:p>
    <w:p w:rsidR="00553015" w:rsidRPr="003C1C72" w:rsidRDefault="00553015"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rsidR="00553015" w:rsidRDefault="00553015" w:rsidP="003C1C72">
      <w:pPr>
        <w:spacing w:after="0" w:line="240" w:lineRule="auto"/>
        <w:jc w:val="center"/>
        <w:rPr>
          <w:rFonts w:asciiTheme="majorHAnsi" w:eastAsia="Arial" w:hAnsiTheme="majorHAnsi" w:cstheme="majorHAnsi"/>
          <w:b/>
          <w:smallCaps/>
          <w:color w:val="000000"/>
          <w:highlight w:val="yellow"/>
        </w:rPr>
      </w:pPr>
    </w:p>
    <w:p w:rsidR="00553015" w:rsidRPr="00D61D73" w:rsidRDefault="00553015"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553015" w:rsidRPr="00411394" w:rsidRDefault="00553015" w:rsidP="00BB1D2A">
      <w:pPr>
        <w:spacing w:after="0" w:line="240" w:lineRule="auto"/>
        <w:ind w:right="140"/>
        <w:jc w:val="center"/>
        <w:rPr>
          <w:rFonts w:asciiTheme="majorHAnsi" w:eastAsia="Times New Roman" w:hAnsiTheme="majorHAnsi" w:cstheme="majorHAnsi"/>
        </w:rPr>
      </w:pPr>
      <w:r w:rsidRPr="00A46108">
        <w:rPr>
          <w:rFonts w:asciiTheme="majorHAnsi" w:eastAsia="Arial" w:hAnsiTheme="majorHAnsi" w:cstheme="majorHAnsi"/>
          <w:b/>
          <w:noProof/>
          <w:color w:val="000000"/>
        </w:rPr>
        <w:t>UTZMG-LIC-LOCAL-SC-002/2022</w:t>
      </w:r>
      <w:r w:rsidRPr="00411394">
        <w:rPr>
          <w:rFonts w:asciiTheme="majorHAnsi" w:eastAsia="Arial" w:hAnsiTheme="majorHAnsi" w:cstheme="majorHAnsi"/>
          <w:b/>
          <w:color w:val="000000"/>
        </w:rPr>
        <w:t xml:space="preserve">  </w:t>
      </w:r>
    </w:p>
    <w:p w:rsidR="00553015" w:rsidRPr="00293572" w:rsidRDefault="00553015"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553015" w:rsidRPr="00293572" w:rsidRDefault="00553015" w:rsidP="00BB1D2A">
      <w:pPr>
        <w:spacing w:after="0" w:line="240" w:lineRule="auto"/>
        <w:rPr>
          <w:rFonts w:asciiTheme="majorHAnsi" w:eastAsia="Times New Roman" w:hAnsiTheme="majorHAnsi" w:cstheme="majorHAnsi"/>
        </w:rPr>
      </w:pPr>
    </w:p>
    <w:p w:rsidR="00553015" w:rsidRPr="00293572" w:rsidRDefault="00553015"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A46108">
        <w:rPr>
          <w:rFonts w:asciiTheme="majorHAnsi" w:eastAsia="Arial" w:hAnsiTheme="majorHAnsi" w:cstheme="majorHAnsi"/>
          <w:b/>
          <w:noProof/>
          <w:color w:val="000000"/>
        </w:rPr>
        <w:t>Contratación servicio de internet dedicado 2022</w:t>
      </w:r>
      <w:r w:rsidRPr="00293572">
        <w:rPr>
          <w:rFonts w:asciiTheme="majorHAnsi" w:eastAsia="Arial" w:hAnsiTheme="majorHAnsi" w:cstheme="majorHAnsi"/>
          <w:b/>
          <w:color w:val="000000"/>
        </w:rPr>
        <w:t>”</w:t>
      </w:r>
    </w:p>
    <w:p w:rsidR="00553015" w:rsidRPr="00293572" w:rsidRDefault="00553015">
      <w:pPr>
        <w:spacing w:after="240" w:line="240" w:lineRule="auto"/>
        <w:rPr>
          <w:rFonts w:asciiTheme="majorHAnsi" w:eastAsia="Times New Roman" w:hAnsiTheme="majorHAnsi" w:cstheme="majorHAnsi"/>
        </w:rPr>
      </w:pPr>
    </w:p>
    <w:p w:rsidR="00553015" w:rsidRPr="00293572" w:rsidRDefault="00553015">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553015" w:rsidRPr="00293572" w:rsidRDefault="00553015">
      <w:pPr>
        <w:spacing w:after="0" w:line="240" w:lineRule="auto"/>
        <w:rPr>
          <w:rFonts w:asciiTheme="majorHAnsi" w:eastAsia="Times New Roman" w:hAnsiTheme="majorHAnsi" w:cstheme="majorHAnsi"/>
        </w:rPr>
      </w:pPr>
    </w:p>
    <w:p w:rsidR="00553015" w:rsidRPr="00293572" w:rsidRDefault="00553015">
      <w:pPr>
        <w:spacing w:after="0" w:line="240" w:lineRule="auto"/>
        <w:rPr>
          <w:rFonts w:asciiTheme="majorHAnsi" w:eastAsia="Times New Roman" w:hAnsiTheme="majorHAnsi" w:cstheme="majorHAnsi"/>
        </w:rPr>
      </w:pPr>
    </w:p>
    <w:tbl>
      <w:tblPr>
        <w:tblW w:w="9386" w:type="dxa"/>
        <w:tblInd w:w="-311" w:type="dxa"/>
        <w:tblLayout w:type="fixed"/>
        <w:tblLook w:val="0400" w:firstRow="0" w:lastRow="0" w:firstColumn="0" w:lastColumn="0" w:noHBand="0" w:noVBand="1"/>
      </w:tblPr>
      <w:tblGrid>
        <w:gridCol w:w="1560"/>
        <w:gridCol w:w="1721"/>
        <w:gridCol w:w="1260"/>
        <w:gridCol w:w="1215"/>
        <w:gridCol w:w="1650"/>
        <w:gridCol w:w="1980"/>
      </w:tblGrid>
      <w:tr w:rsidR="00553015" w:rsidRPr="00293572" w:rsidTr="005B2F0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3015" w:rsidRPr="00293572" w:rsidRDefault="0055301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3015" w:rsidRPr="00293572" w:rsidRDefault="0055301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3015" w:rsidRPr="00293572" w:rsidRDefault="0055301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3015" w:rsidRPr="00293572" w:rsidRDefault="00553015">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3015" w:rsidRPr="00293572" w:rsidRDefault="0055301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3015" w:rsidRPr="00293572" w:rsidRDefault="0055301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553015" w:rsidRPr="00293572" w:rsidTr="005B2F0C">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015" w:rsidRPr="00293572" w:rsidRDefault="00553015">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015" w:rsidRPr="00293572" w:rsidRDefault="00553015">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015" w:rsidRPr="00293572" w:rsidRDefault="00553015">
            <w:pPr>
              <w:spacing w:after="0" w:line="240" w:lineRule="auto"/>
              <w:rPr>
                <w:rFonts w:asciiTheme="majorHAnsi" w:eastAsia="Times New Roman" w:hAnsiTheme="majorHAnsi" w:cstheme="majorHAnsi"/>
              </w:rPr>
            </w:pPr>
          </w:p>
        </w:tc>
      </w:tr>
    </w:tbl>
    <w:p w:rsidR="00553015" w:rsidRPr="00293572" w:rsidRDefault="00553015">
      <w:pPr>
        <w:spacing w:after="0" w:line="240" w:lineRule="auto"/>
        <w:rPr>
          <w:rFonts w:asciiTheme="majorHAnsi" w:eastAsia="Times New Roman" w:hAnsiTheme="majorHAnsi" w:cstheme="majorHAnsi"/>
        </w:rPr>
      </w:pPr>
    </w:p>
    <w:p w:rsidR="00553015" w:rsidRPr="00293572" w:rsidRDefault="0055301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NOTA: Se deberá realizar el desglose a </w:t>
      </w:r>
      <w:r w:rsidRPr="00293572">
        <w:rPr>
          <w:rFonts w:asciiTheme="majorHAnsi" w:eastAsia="Century Gothic" w:hAnsiTheme="majorHAnsi" w:cstheme="majorHAnsi"/>
          <w:b/>
          <w:color w:val="000000"/>
          <w:u w:val="single"/>
        </w:rPr>
        <w:t>detalle</w:t>
      </w:r>
      <w:r w:rsidRPr="00293572">
        <w:rPr>
          <w:rFonts w:asciiTheme="majorHAnsi" w:eastAsia="Century Gothic" w:hAnsiTheme="majorHAnsi" w:cstheme="majorHAnsi"/>
          <w:b/>
          <w:color w:val="000000"/>
        </w:rPr>
        <w:t xml:space="preserve"> del anexo técnico (Especificaciones) cumpliendo con lo requerido en el mismo en </w:t>
      </w:r>
      <w:r w:rsidRPr="00293572">
        <w:rPr>
          <w:rFonts w:asciiTheme="majorHAnsi" w:eastAsia="Century Gothic" w:hAnsiTheme="majorHAnsi" w:cstheme="majorHAnsi"/>
          <w:b/>
          <w:color w:val="000000"/>
          <w:u w:val="single"/>
        </w:rPr>
        <w:t>formato libre.</w:t>
      </w:r>
    </w:p>
    <w:p w:rsidR="00553015" w:rsidRPr="00293572" w:rsidRDefault="00553015">
      <w:pPr>
        <w:spacing w:after="0" w:line="240" w:lineRule="auto"/>
        <w:rPr>
          <w:rFonts w:asciiTheme="majorHAnsi" w:eastAsia="Times New Roman" w:hAnsiTheme="majorHAnsi" w:cstheme="majorHAnsi"/>
        </w:rPr>
      </w:pPr>
    </w:p>
    <w:p w:rsidR="00553015" w:rsidRPr="00293572" w:rsidRDefault="0055301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553015" w:rsidRPr="00293572" w:rsidRDefault="00553015">
      <w:pPr>
        <w:spacing w:after="0" w:line="240" w:lineRule="auto"/>
        <w:ind w:right="140" w:hanging="70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553015" w:rsidRPr="00293572" w:rsidRDefault="0055301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553015" w:rsidRPr="00293572" w:rsidRDefault="00553015">
      <w:pPr>
        <w:spacing w:after="0" w:line="240" w:lineRule="auto"/>
        <w:rPr>
          <w:rFonts w:asciiTheme="majorHAnsi" w:eastAsia="Times New Roman" w:hAnsiTheme="majorHAnsi" w:cstheme="majorHAnsi"/>
        </w:rPr>
      </w:pPr>
    </w:p>
    <w:p w:rsidR="00553015" w:rsidRDefault="00553015">
      <w:pPr>
        <w:spacing w:after="0" w:line="240" w:lineRule="auto"/>
        <w:ind w:right="140"/>
        <w:jc w:val="center"/>
        <w:rPr>
          <w:rFonts w:asciiTheme="majorHAnsi" w:eastAsia="Century Gothic" w:hAnsiTheme="majorHAnsi" w:cstheme="majorHAnsi"/>
          <w:b/>
          <w:color w:val="000000"/>
        </w:rPr>
      </w:pPr>
    </w:p>
    <w:p w:rsidR="00553015" w:rsidRDefault="00553015">
      <w:pPr>
        <w:spacing w:after="0" w:line="240" w:lineRule="auto"/>
        <w:ind w:right="140"/>
        <w:jc w:val="center"/>
        <w:rPr>
          <w:rFonts w:asciiTheme="majorHAnsi" w:eastAsia="Century Gothic" w:hAnsiTheme="majorHAnsi" w:cstheme="majorHAnsi"/>
          <w:b/>
          <w:color w:val="000000"/>
        </w:rPr>
      </w:pPr>
    </w:p>
    <w:p w:rsidR="00553015" w:rsidRDefault="00553015">
      <w:pPr>
        <w:spacing w:after="0" w:line="240" w:lineRule="auto"/>
        <w:ind w:right="140"/>
        <w:jc w:val="center"/>
        <w:rPr>
          <w:rFonts w:asciiTheme="majorHAnsi" w:eastAsia="Century Gothic" w:hAnsiTheme="majorHAnsi" w:cstheme="majorHAnsi"/>
          <w:b/>
          <w:color w:val="000000"/>
        </w:rPr>
      </w:pPr>
    </w:p>
    <w:p w:rsidR="00553015" w:rsidRDefault="00553015">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553015" w:rsidRDefault="00553015">
      <w:pPr>
        <w:spacing w:after="0" w:line="240" w:lineRule="auto"/>
        <w:ind w:right="140"/>
        <w:jc w:val="center"/>
        <w:rPr>
          <w:rFonts w:asciiTheme="majorHAnsi" w:eastAsia="Century Gothic" w:hAnsiTheme="majorHAnsi" w:cstheme="majorHAnsi"/>
          <w:b/>
          <w:color w:val="000000"/>
        </w:rPr>
      </w:pPr>
    </w:p>
    <w:p w:rsidR="00553015" w:rsidRPr="00293572" w:rsidRDefault="00553015">
      <w:pPr>
        <w:spacing w:after="0" w:line="240" w:lineRule="auto"/>
        <w:ind w:right="140"/>
        <w:jc w:val="center"/>
        <w:rPr>
          <w:rFonts w:asciiTheme="majorHAnsi" w:eastAsia="Times New Roman" w:hAnsiTheme="majorHAnsi" w:cstheme="majorHAnsi"/>
        </w:rPr>
      </w:pPr>
    </w:p>
    <w:p w:rsidR="00553015" w:rsidRPr="00293572" w:rsidRDefault="0055301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553015" w:rsidRPr="00293572" w:rsidRDefault="0055301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553015" w:rsidRPr="00293572" w:rsidRDefault="00553015">
      <w:pPr>
        <w:spacing w:after="0" w:line="240" w:lineRule="auto"/>
        <w:rPr>
          <w:rFonts w:asciiTheme="majorHAnsi" w:eastAsia="Times New Roman" w:hAnsiTheme="majorHAnsi" w:cstheme="majorHAnsi"/>
        </w:rPr>
      </w:pPr>
    </w:p>
    <w:p w:rsidR="00553015" w:rsidRPr="00293572" w:rsidRDefault="00553015">
      <w:pPr>
        <w:spacing w:after="0" w:line="240" w:lineRule="auto"/>
        <w:rPr>
          <w:rFonts w:asciiTheme="majorHAnsi" w:eastAsia="Times New Roman" w:hAnsiTheme="majorHAnsi" w:cstheme="majorHAnsi"/>
        </w:rPr>
      </w:pPr>
    </w:p>
    <w:p w:rsidR="00553015" w:rsidRPr="00293572" w:rsidRDefault="00553015">
      <w:pPr>
        <w:spacing w:after="0" w:line="240" w:lineRule="auto"/>
        <w:rPr>
          <w:rFonts w:asciiTheme="majorHAnsi" w:eastAsia="Times New Roman" w:hAnsiTheme="majorHAnsi" w:cstheme="majorHAnsi"/>
        </w:rPr>
      </w:pPr>
    </w:p>
    <w:p w:rsidR="00553015" w:rsidRPr="00293572" w:rsidRDefault="00553015">
      <w:pPr>
        <w:spacing w:after="0" w:line="240" w:lineRule="auto"/>
        <w:rPr>
          <w:rFonts w:asciiTheme="majorHAnsi" w:eastAsia="Times New Roman" w:hAnsiTheme="majorHAnsi" w:cstheme="majorHAnsi"/>
        </w:rPr>
      </w:pPr>
    </w:p>
    <w:p w:rsidR="00553015" w:rsidRPr="00293572" w:rsidRDefault="00553015">
      <w:pPr>
        <w:spacing w:after="0" w:line="240" w:lineRule="auto"/>
        <w:rPr>
          <w:rFonts w:asciiTheme="majorHAnsi" w:eastAsia="Times New Roman" w:hAnsiTheme="majorHAnsi" w:cstheme="majorHAnsi"/>
        </w:rPr>
      </w:pPr>
    </w:p>
    <w:p w:rsidR="00553015" w:rsidRPr="00293572" w:rsidRDefault="00553015" w:rsidP="005B2F0C">
      <w:pPr>
        <w:spacing w:after="0" w:line="240" w:lineRule="auto"/>
        <w:ind w:right="140"/>
        <w:rPr>
          <w:rFonts w:asciiTheme="majorHAnsi" w:eastAsia="Century Gothic" w:hAnsiTheme="majorHAnsi" w:cstheme="majorHAnsi"/>
          <w:b/>
        </w:rPr>
      </w:pPr>
    </w:p>
    <w:p w:rsidR="00553015" w:rsidRPr="003C1C72" w:rsidRDefault="00553015">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3</w:t>
      </w:r>
    </w:p>
    <w:p w:rsidR="00553015" w:rsidRPr="003C1C72" w:rsidRDefault="00553015">
      <w:pPr>
        <w:spacing w:after="0" w:line="240" w:lineRule="auto"/>
        <w:ind w:right="140"/>
        <w:jc w:val="center"/>
        <w:rPr>
          <w:rFonts w:asciiTheme="majorHAnsi" w:eastAsia="Century Gothic" w:hAnsiTheme="majorHAnsi" w:cstheme="majorHAnsi"/>
          <w:b/>
          <w:color w:val="000000"/>
          <w:sz w:val="14"/>
          <w:szCs w:val="24"/>
        </w:rPr>
      </w:pPr>
    </w:p>
    <w:p w:rsidR="00553015" w:rsidRPr="003C1C72" w:rsidRDefault="00553015"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rsidR="00553015" w:rsidRPr="00293572" w:rsidRDefault="00553015">
      <w:pPr>
        <w:spacing w:after="0" w:line="240" w:lineRule="auto"/>
        <w:rPr>
          <w:rFonts w:asciiTheme="majorHAnsi" w:eastAsia="Times New Roman" w:hAnsiTheme="majorHAnsi" w:cstheme="majorHAnsi"/>
        </w:rPr>
      </w:pPr>
    </w:p>
    <w:p w:rsidR="00553015" w:rsidRPr="00293572" w:rsidRDefault="00553015"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553015" w:rsidRPr="00411394" w:rsidRDefault="00553015" w:rsidP="00BB1D2A">
      <w:pPr>
        <w:spacing w:after="0" w:line="240" w:lineRule="auto"/>
        <w:ind w:right="140"/>
        <w:jc w:val="center"/>
        <w:rPr>
          <w:rFonts w:asciiTheme="majorHAnsi" w:eastAsia="Arial" w:hAnsiTheme="majorHAnsi" w:cstheme="majorHAnsi"/>
          <w:b/>
          <w:color w:val="000000"/>
        </w:rPr>
      </w:pPr>
      <w:r w:rsidRPr="00A46108">
        <w:rPr>
          <w:rFonts w:asciiTheme="majorHAnsi" w:eastAsia="Arial" w:hAnsiTheme="majorHAnsi" w:cstheme="majorHAnsi"/>
          <w:b/>
          <w:noProof/>
          <w:color w:val="000000"/>
        </w:rPr>
        <w:t>UTZMG-LIC-LOCAL-SC-002/2022</w:t>
      </w:r>
    </w:p>
    <w:p w:rsidR="00553015" w:rsidRPr="00293572" w:rsidRDefault="00553015"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553015" w:rsidRPr="00293572" w:rsidRDefault="00553015" w:rsidP="00BB1D2A">
      <w:pPr>
        <w:spacing w:after="0" w:line="240" w:lineRule="auto"/>
        <w:rPr>
          <w:rFonts w:asciiTheme="majorHAnsi" w:eastAsia="Times New Roman" w:hAnsiTheme="majorHAnsi" w:cstheme="majorHAnsi"/>
        </w:rPr>
      </w:pPr>
    </w:p>
    <w:p w:rsidR="00553015" w:rsidRPr="00293572" w:rsidRDefault="00553015"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A46108">
        <w:rPr>
          <w:rFonts w:asciiTheme="majorHAnsi" w:eastAsia="Arial" w:hAnsiTheme="majorHAnsi" w:cstheme="majorHAnsi"/>
          <w:b/>
          <w:noProof/>
          <w:color w:val="000000"/>
        </w:rPr>
        <w:t>Contratación servicio de internet dedicado 2022</w:t>
      </w:r>
      <w:r w:rsidRPr="00293572">
        <w:rPr>
          <w:rFonts w:asciiTheme="majorHAnsi" w:eastAsia="Arial" w:hAnsiTheme="majorHAnsi" w:cstheme="majorHAnsi"/>
          <w:b/>
          <w:color w:val="000000"/>
        </w:rPr>
        <w:t>”</w:t>
      </w:r>
    </w:p>
    <w:p w:rsidR="00553015" w:rsidRPr="00293572" w:rsidRDefault="00553015">
      <w:pPr>
        <w:spacing w:after="0" w:line="240" w:lineRule="auto"/>
        <w:rPr>
          <w:rFonts w:asciiTheme="majorHAnsi" w:eastAsia="Times New Roman" w:hAnsiTheme="majorHAnsi" w:cstheme="majorHAnsi"/>
        </w:rPr>
      </w:pPr>
    </w:p>
    <w:p w:rsidR="00553015" w:rsidRPr="00293572" w:rsidRDefault="00553015">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553015" w:rsidRPr="00293572" w:rsidRDefault="00553015">
      <w:pPr>
        <w:spacing w:after="0" w:line="240" w:lineRule="auto"/>
        <w:rPr>
          <w:rFonts w:asciiTheme="majorHAnsi" w:eastAsia="Times New Roman" w:hAnsiTheme="majorHAnsi" w:cstheme="majorHAnsi"/>
        </w:rPr>
      </w:pPr>
    </w:p>
    <w:tbl>
      <w:tblPr>
        <w:tblW w:w="5000" w:type="pct"/>
        <w:jc w:val="center"/>
        <w:tblLook w:val="0400" w:firstRow="0" w:lastRow="0" w:firstColumn="0" w:lastColumn="0" w:noHBand="0" w:noVBand="1"/>
      </w:tblPr>
      <w:tblGrid>
        <w:gridCol w:w="1341"/>
        <w:gridCol w:w="1244"/>
        <w:gridCol w:w="1214"/>
        <w:gridCol w:w="1125"/>
        <w:gridCol w:w="1467"/>
        <w:gridCol w:w="1429"/>
        <w:gridCol w:w="1122"/>
        <w:gridCol w:w="1113"/>
      </w:tblGrid>
      <w:tr w:rsidR="00553015" w:rsidRPr="00293572" w:rsidTr="00D64621">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53015" w:rsidRPr="00293572" w:rsidRDefault="00553015"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53015" w:rsidRPr="00293572" w:rsidRDefault="00553015"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53015" w:rsidRPr="00293572" w:rsidRDefault="00553015"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53015" w:rsidRPr="00293572" w:rsidRDefault="00553015"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53015" w:rsidRPr="00293572" w:rsidRDefault="00553015"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53015" w:rsidRPr="00293572" w:rsidRDefault="00553015"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53015" w:rsidRPr="00293572" w:rsidRDefault="00553015"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553015"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r>
      <w:tr w:rsidR="00553015"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r>
      <w:tr w:rsidR="00553015"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r>
      <w:tr w:rsidR="00553015"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r>
      <w:tr w:rsidR="00553015"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r>
      <w:tr w:rsidR="00553015" w:rsidRPr="00293572" w:rsidTr="00D64621">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r>
      <w:tr w:rsidR="00553015" w:rsidRPr="00293572" w:rsidTr="00D64621">
        <w:trPr>
          <w:trHeight w:val="320"/>
          <w:jc w:val="center"/>
        </w:trPr>
        <w:tc>
          <w:tcPr>
            <w:tcW w:w="2459" w:type="pct"/>
            <w:gridSpan w:val="4"/>
            <w:vMerge/>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r>
      <w:tr w:rsidR="00553015" w:rsidRPr="00293572" w:rsidTr="00D64621">
        <w:trPr>
          <w:trHeight w:val="320"/>
          <w:jc w:val="center"/>
        </w:trPr>
        <w:tc>
          <w:tcPr>
            <w:tcW w:w="2459" w:type="pct"/>
            <w:gridSpan w:val="4"/>
            <w:vMerge/>
            <w:tcBorders>
              <w:bottom w:val="nil"/>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3015" w:rsidRPr="00293572" w:rsidRDefault="00553015" w:rsidP="00BA25E3">
            <w:pPr>
              <w:spacing w:after="0" w:line="240" w:lineRule="auto"/>
              <w:jc w:val="center"/>
              <w:rPr>
                <w:rFonts w:asciiTheme="majorHAnsi" w:eastAsia="Times New Roman" w:hAnsiTheme="majorHAnsi" w:cstheme="majorHAnsi"/>
              </w:rPr>
            </w:pPr>
          </w:p>
        </w:tc>
      </w:tr>
    </w:tbl>
    <w:p w:rsidR="00553015" w:rsidRPr="00293572" w:rsidRDefault="00553015">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553015" w:rsidRPr="00293572" w:rsidRDefault="00553015">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553015" w:rsidRPr="00293572" w:rsidRDefault="00553015">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553015" w:rsidRPr="00293572" w:rsidRDefault="00553015">
      <w:pPr>
        <w:spacing w:after="0" w:line="240" w:lineRule="auto"/>
        <w:ind w:right="140"/>
        <w:rPr>
          <w:rFonts w:asciiTheme="majorHAnsi" w:eastAsia="Times New Roman" w:hAnsiTheme="majorHAnsi" w:cstheme="majorHAnsi"/>
        </w:rPr>
      </w:pPr>
    </w:p>
    <w:p w:rsidR="00553015" w:rsidRPr="00293572" w:rsidRDefault="0055301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553015" w:rsidRPr="00293572" w:rsidRDefault="00553015" w:rsidP="0029357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553015" w:rsidRPr="00293572" w:rsidRDefault="0055301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553015" w:rsidRPr="00293572" w:rsidRDefault="0055301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553015" w:rsidRPr="00293572" w:rsidRDefault="0055301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553015" w:rsidRPr="00293572" w:rsidRDefault="00553015" w:rsidP="00D6462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del mismo.</w:t>
      </w:r>
    </w:p>
    <w:p w:rsidR="00553015" w:rsidRPr="00293572" w:rsidRDefault="00553015" w:rsidP="00293572">
      <w:pPr>
        <w:spacing w:after="0" w:line="240" w:lineRule="auto"/>
        <w:ind w:right="140"/>
        <w:rPr>
          <w:rFonts w:asciiTheme="majorHAnsi" w:eastAsia="Century Gothic" w:hAnsiTheme="majorHAnsi" w:cstheme="majorHAnsi"/>
          <w:b/>
          <w:color w:val="000000"/>
        </w:rPr>
      </w:pPr>
    </w:p>
    <w:p w:rsidR="00553015" w:rsidRDefault="00553015">
      <w:pPr>
        <w:spacing w:after="0" w:line="240" w:lineRule="auto"/>
        <w:ind w:right="140"/>
        <w:jc w:val="center"/>
        <w:rPr>
          <w:rFonts w:asciiTheme="majorHAnsi" w:eastAsia="Century Gothic" w:hAnsiTheme="majorHAnsi" w:cstheme="majorHAnsi"/>
          <w:b/>
          <w:color w:val="000000"/>
          <w:sz w:val="32"/>
          <w:szCs w:val="32"/>
        </w:rPr>
      </w:pPr>
    </w:p>
    <w:p w:rsidR="00553015" w:rsidRDefault="00553015">
      <w:pPr>
        <w:spacing w:after="0" w:line="240" w:lineRule="auto"/>
        <w:ind w:right="140"/>
        <w:jc w:val="center"/>
        <w:rPr>
          <w:rFonts w:asciiTheme="majorHAnsi" w:eastAsia="Century Gothic" w:hAnsiTheme="majorHAnsi" w:cstheme="majorHAnsi"/>
          <w:b/>
          <w:color w:val="000000"/>
          <w:sz w:val="32"/>
          <w:szCs w:val="32"/>
        </w:rPr>
      </w:pPr>
    </w:p>
    <w:p w:rsidR="00553015" w:rsidRPr="003C1C72" w:rsidRDefault="00553015">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4</w:t>
      </w:r>
    </w:p>
    <w:p w:rsidR="00553015" w:rsidRPr="003C1C72" w:rsidRDefault="00553015">
      <w:pPr>
        <w:spacing w:after="0" w:line="240" w:lineRule="auto"/>
        <w:ind w:right="140"/>
        <w:jc w:val="center"/>
        <w:rPr>
          <w:rFonts w:asciiTheme="majorHAnsi" w:eastAsia="Century Gothic" w:hAnsiTheme="majorHAnsi" w:cstheme="majorHAnsi"/>
          <w:b/>
          <w:color w:val="000000"/>
          <w:sz w:val="32"/>
          <w:szCs w:val="32"/>
        </w:rPr>
      </w:pPr>
    </w:p>
    <w:p w:rsidR="00553015" w:rsidRPr="003C1C72" w:rsidRDefault="00553015"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rsidR="00553015" w:rsidRPr="00293572" w:rsidRDefault="00553015">
      <w:pPr>
        <w:spacing w:after="0" w:line="240" w:lineRule="auto"/>
        <w:ind w:right="140"/>
        <w:jc w:val="center"/>
        <w:rPr>
          <w:rFonts w:asciiTheme="majorHAnsi" w:eastAsia="Times New Roman" w:hAnsiTheme="majorHAnsi" w:cstheme="majorHAnsi"/>
          <w:highlight w:val="yellow"/>
        </w:rPr>
      </w:pPr>
    </w:p>
    <w:p w:rsidR="00553015" w:rsidRPr="00D61D73" w:rsidRDefault="00553015"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553015" w:rsidRPr="00411394" w:rsidRDefault="00553015" w:rsidP="001856C7">
      <w:pPr>
        <w:spacing w:after="0" w:line="240" w:lineRule="auto"/>
        <w:ind w:right="140"/>
        <w:jc w:val="center"/>
        <w:rPr>
          <w:rFonts w:asciiTheme="majorHAnsi" w:eastAsia="Times New Roman" w:hAnsiTheme="majorHAnsi" w:cstheme="majorHAnsi"/>
        </w:rPr>
      </w:pPr>
      <w:r w:rsidRPr="00411394">
        <w:rPr>
          <w:rFonts w:asciiTheme="majorHAnsi" w:eastAsia="Arial" w:hAnsiTheme="majorHAnsi" w:cstheme="majorHAnsi"/>
          <w:b/>
          <w:smallCaps/>
          <w:color w:val="000000"/>
        </w:rPr>
        <w:t xml:space="preserve"> </w:t>
      </w:r>
      <w:r w:rsidRPr="00A46108">
        <w:rPr>
          <w:rFonts w:asciiTheme="majorHAnsi" w:eastAsia="Arial" w:hAnsiTheme="majorHAnsi" w:cstheme="majorHAnsi"/>
          <w:b/>
          <w:noProof/>
          <w:color w:val="000000"/>
        </w:rPr>
        <w:t>UTZMG-LIC-LOCAL-SC-002/2022</w:t>
      </w:r>
    </w:p>
    <w:p w:rsidR="00553015" w:rsidRPr="00293572" w:rsidRDefault="00553015"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553015" w:rsidRPr="00293572" w:rsidRDefault="00553015" w:rsidP="001856C7">
      <w:pPr>
        <w:spacing w:after="0" w:line="240" w:lineRule="auto"/>
        <w:rPr>
          <w:rFonts w:asciiTheme="majorHAnsi" w:eastAsia="Times New Roman" w:hAnsiTheme="majorHAnsi" w:cstheme="majorHAnsi"/>
        </w:rPr>
      </w:pPr>
    </w:p>
    <w:p w:rsidR="00553015" w:rsidRPr="00293572" w:rsidRDefault="00553015"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A46108">
        <w:rPr>
          <w:rFonts w:asciiTheme="majorHAnsi" w:eastAsia="Arial" w:hAnsiTheme="majorHAnsi" w:cstheme="majorHAnsi"/>
          <w:b/>
          <w:noProof/>
          <w:color w:val="000000"/>
        </w:rPr>
        <w:t>Contratación servicio de internet dedicado 2022</w:t>
      </w:r>
      <w:r w:rsidRPr="00293572">
        <w:rPr>
          <w:rFonts w:asciiTheme="majorHAnsi" w:eastAsia="Arial" w:hAnsiTheme="majorHAnsi" w:cstheme="majorHAnsi"/>
          <w:b/>
          <w:color w:val="000000"/>
        </w:rPr>
        <w:t>”</w:t>
      </w:r>
    </w:p>
    <w:p w:rsidR="00553015" w:rsidRPr="00293572" w:rsidRDefault="00553015">
      <w:pPr>
        <w:spacing w:after="0" w:line="240" w:lineRule="auto"/>
        <w:rPr>
          <w:rFonts w:asciiTheme="majorHAnsi" w:eastAsia="Times New Roman" w:hAnsiTheme="majorHAnsi" w:cstheme="majorHAnsi"/>
        </w:rPr>
      </w:pPr>
    </w:p>
    <w:p w:rsidR="00553015" w:rsidRPr="00293572" w:rsidRDefault="00553015">
      <w:pPr>
        <w:spacing w:after="0" w:line="240" w:lineRule="auto"/>
        <w:rPr>
          <w:rFonts w:asciiTheme="majorHAnsi" w:eastAsia="Times New Roman" w:hAnsiTheme="majorHAnsi" w:cstheme="majorHAnsi"/>
        </w:rPr>
      </w:pPr>
    </w:p>
    <w:p w:rsidR="00553015" w:rsidRPr="00293572" w:rsidRDefault="00553015">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553015" w:rsidRDefault="00553015"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553015" w:rsidRPr="00293572" w:rsidRDefault="00553015"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553015" w:rsidRPr="00293572" w:rsidRDefault="00553015"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553015" w:rsidRPr="00293572" w:rsidRDefault="00553015" w:rsidP="00A93C05">
      <w:pPr>
        <w:spacing w:after="0" w:line="240" w:lineRule="auto"/>
        <w:rPr>
          <w:rFonts w:asciiTheme="majorHAnsi" w:eastAsia="Times New Roman" w:hAnsiTheme="majorHAnsi" w:cstheme="majorHAnsi"/>
        </w:rPr>
      </w:pPr>
    </w:p>
    <w:p w:rsidR="00553015" w:rsidRPr="00D61D73" w:rsidRDefault="00553015"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553015" w:rsidRDefault="00553015"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553015" w:rsidRPr="00D61D73" w:rsidRDefault="00553015" w:rsidP="009635B3">
      <w:pPr>
        <w:spacing w:after="0" w:line="240" w:lineRule="auto"/>
        <w:ind w:right="140"/>
        <w:jc w:val="right"/>
        <w:rPr>
          <w:rFonts w:asciiTheme="majorHAnsi" w:eastAsia="Times New Roman" w:hAnsiTheme="majorHAnsi" w:cstheme="majorHAnsi"/>
        </w:rPr>
      </w:pPr>
    </w:p>
    <w:p w:rsidR="00553015" w:rsidRPr="00293572" w:rsidRDefault="00553015">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A46108">
        <w:rPr>
          <w:rFonts w:asciiTheme="majorHAnsi" w:eastAsia="Century Gothic" w:hAnsiTheme="majorHAnsi" w:cstheme="majorHAnsi"/>
          <w:b/>
          <w:noProof/>
          <w:color w:val="000000"/>
        </w:rPr>
        <w:t>UTZMG-LIC-LOCAL-SC-002/</w:t>
      </w:r>
      <w:r w:rsidRPr="00553015">
        <w:rPr>
          <w:rFonts w:asciiTheme="majorHAnsi" w:eastAsia="Century Gothic" w:hAnsiTheme="majorHAnsi" w:cstheme="majorHAnsi"/>
          <w:b/>
          <w:noProof/>
          <w:color w:val="000000"/>
        </w:rPr>
        <w:t>2022</w:t>
      </w:r>
      <w:r w:rsidRPr="00553015">
        <w:rPr>
          <w:rFonts w:asciiTheme="majorHAnsi" w:eastAsia="Century Gothic" w:hAnsiTheme="majorHAnsi" w:cstheme="majorHAnsi"/>
          <w:b/>
          <w:color w:val="000000"/>
        </w:rPr>
        <w:t xml:space="preserve"> 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A46108">
        <w:rPr>
          <w:rFonts w:asciiTheme="majorHAnsi" w:eastAsia="Century Gothic" w:hAnsiTheme="majorHAnsi" w:cstheme="majorHAnsi"/>
          <w:b/>
          <w:noProof/>
          <w:color w:val="000000"/>
        </w:rPr>
        <w:t>Contratación servicio de internet dedicado 2022</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553015" w:rsidRPr="00293572" w:rsidRDefault="00553015"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cuento con facultades suficientes para suscribir la propuesta en 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así como para la firma y presentación de los documentos y el contrato que se deriven de éste, a nombre y representación de (</w:t>
      </w:r>
      <w:r w:rsidRPr="00293572">
        <w:rPr>
          <w:rFonts w:asciiTheme="majorHAnsi" w:eastAsia="Century Gothic" w:hAnsiTheme="majorHAnsi" w:cstheme="majorHAnsi"/>
          <w:i/>
          <w:color w:val="000000"/>
          <w:u w:val="single"/>
        </w:rPr>
        <w:t>Persona Física o Jurídica)</w:t>
      </w:r>
      <w:r w:rsidRPr="00293572">
        <w:rPr>
          <w:rFonts w:asciiTheme="majorHAnsi" w:eastAsia="Century Gothic" w:hAnsiTheme="majorHAnsi" w:cstheme="majorHAnsi"/>
          <w:color w:val="000000"/>
        </w:rPr>
        <w:t xml:space="preserve">. Así mismo, manifiesto que cuento con número de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para la firma del contrato que llegare a celebrarse en caso de resultar adjudicado.</w:t>
      </w:r>
    </w:p>
    <w:p w:rsidR="00553015" w:rsidRPr="00293572" w:rsidRDefault="00553015" w:rsidP="005C29AD">
      <w:pPr>
        <w:numPr>
          <w:ilvl w:val="0"/>
          <w:numId w:val="11"/>
        </w:numPr>
        <w:shd w:val="clear" w:color="auto" w:fill="FFFFFF"/>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293572">
        <w:rPr>
          <w:rFonts w:asciiTheme="majorHAnsi" w:eastAsia="Century Gothic" w:hAnsiTheme="majorHAnsi" w:cstheme="majorHAnsi"/>
          <w:color w:val="000000"/>
          <w:highlight w:val="white"/>
        </w:rPr>
        <w:t>xxxx</w:t>
      </w:r>
      <w:proofErr w:type="spellEnd"/>
      <w:r w:rsidRPr="00293572">
        <w:rPr>
          <w:rFonts w:asciiTheme="majorHAnsi" w:eastAsia="Century Gothic" w:hAnsiTheme="majorHAnsi" w:cstheme="majorHAnsi"/>
          <w:color w:val="000000"/>
          <w:highlight w:val="white"/>
        </w:rPr>
        <w:t xml:space="preserve"> y correo electrónico XXXXXX.</w:t>
      </w:r>
    </w:p>
    <w:p w:rsidR="00553015" w:rsidRPr="00293572" w:rsidRDefault="00553015"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he leído, revisado y analizado con detalle todas las condiciones de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las especificaciones correspondientes y el juego de Anexos que me fueron proporcionados por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obligándome a cumplir con lo estipulado en cada uno de ellos y/o acatar las aclaraciones realizadas por las áreas técnicas del presente procedimiento.</w:t>
      </w:r>
    </w:p>
    <w:p w:rsidR="00553015" w:rsidRDefault="00553015"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con los precios unitarios señalados en mi propuesta económica. </w:t>
      </w:r>
    </w:p>
    <w:p w:rsidR="00553015" w:rsidRDefault="00553015" w:rsidP="00A93C05">
      <w:pPr>
        <w:spacing w:after="0" w:line="240" w:lineRule="auto"/>
        <w:ind w:left="360" w:right="140"/>
        <w:jc w:val="both"/>
        <w:rPr>
          <w:rFonts w:asciiTheme="majorHAnsi" w:eastAsia="Century Gothic" w:hAnsiTheme="majorHAnsi" w:cstheme="majorHAnsi"/>
          <w:color w:val="000000"/>
        </w:rPr>
      </w:pPr>
    </w:p>
    <w:p w:rsidR="00553015" w:rsidRDefault="00553015" w:rsidP="00A93C05">
      <w:pPr>
        <w:spacing w:after="0" w:line="240" w:lineRule="auto"/>
        <w:ind w:left="360" w:right="140"/>
        <w:jc w:val="both"/>
        <w:rPr>
          <w:rFonts w:asciiTheme="majorHAnsi" w:eastAsia="Century Gothic" w:hAnsiTheme="majorHAnsi" w:cstheme="majorHAnsi"/>
          <w:color w:val="000000"/>
        </w:rPr>
      </w:pPr>
    </w:p>
    <w:p w:rsidR="00553015" w:rsidRDefault="00553015" w:rsidP="00A93C05">
      <w:pPr>
        <w:spacing w:after="0" w:line="240" w:lineRule="auto"/>
        <w:ind w:left="360" w:right="140"/>
        <w:jc w:val="both"/>
        <w:rPr>
          <w:rFonts w:asciiTheme="majorHAnsi" w:eastAsia="Century Gothic" w:hAnsiTheme="majorHAnsi" w:cstheme="majorHAnsi"/>
          <w:color w:val="000000"/>
        </w:rPr>
      </w:pPr>
    </w:p>
    <w:p w:rsidR="00553015" w:rsidRDefault="00553015" w:rsidP="00A93C05">
      <w:pPr>
        <w:spacing w:after="0" w:line="240" w:lineRule="auto"/>
        <w:ind w:left="360" w:right="140"/>
        <w:jc w:val="both"/>
        <w:rPr>
          <w:rFonts w:asciiTheme="majorHAnsi" w:eastAsia="Century Gothic" w:hAnsiTheme="majorHAnsi" w:cstheme="majorHAnsi"/>
          <w:color w:val="000000"/>
        </w:rPr>
      </w:pPr>
    </w:p>
    <w:p w:rsidR="00553015" w:rsidRPr="00293572" w:rsidRDefault="00553015" w:rsidP="00A93C05">
      <w:pPr>
        <w:spacing w:after="0" w:line="240" w:lineRule="auto"/>
        <w:ind w:left="360" w:right="140"/>
        <w:jc w:val="both"/>
        <w:rPr>
          <w:rFonts w:asciiTheme="majorHAnsi" w:eastAsia="Century Gothic" w:hAnsiTheme="majorHAnsi" w:cstheme="majorHAnsi"/>
          <w:color w:val="000000"/>
        </w:rPr>
      </w:pPr>
    </w:p>
    <w:p w:rsidR="00553015" w:rsidRPr="00293572" w:rsidRDefault="00553015"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553015" w:rsidRPr="00293572" w:rsidRDefault="00553015"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553015" w:rsidRPr="00293572" w:rsidRDefault="00553015"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553015" w:rsidRPr="00293572" w:rsidRDefault="00553015"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Pr>
          <w:rFonts w:asciiTheme="majorHAnsi" w:eastAsia="Century Gothic" w:hAnsiTheme="majorHAnsi" w:cstheme="majorHAnsi"/>
          <w:color w:val="000000"/>
        </w:rPr>
        <w:t xml:space="preserve">as situaciones previstas para el </w:t>
      </w:r>
      <w:r>
        <w:rPr>
          <w:rFonts w:asciiTheme="majorHAnsi" w:eastAsia="Century Gothic" w:hAnsiTheme="majorHAnsi" w:cstheme="majorHAnsi"/>
          <w:b/>
          <w:color w:val="000000"/>
        </w:rPr>
        <w:t>DESECHAMIENTO DE LAS “PROPUESTAS”</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smallCaps/>
          <w:color w:val="000000"/>
        </w:rPr>
        <w:t xml:space="preserve">DE LOS “PARTICIPANTES” </w:t>
      </w:r>
      <w:r w:rsidRPr="00293572">
        <w:rPr>
          <w:rFonts w:asciiTheme="majorHAnsi" w:eastAsia="Century Gothic" w:hAnsiTheme="majorHAnsi" w:cstheme="majorHAnsi"/>
          <w:color w:val="000000"/>
        </w:rPr>
        <w:t xml:space="preserve">que se indican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553015" w:rsidRPr="00293572" w:rsidRDefault="00553015"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553015" w:rsidRPr="00293572" w:rsidRDefault="00553015"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553015" w:rsidRPr="00293572" w:rsidRDefault="00553015">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553015" w:rsidRPr="00293572" w:rsidRDefault="00553015">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553015" w:rsidRPr="00293572" w:rsidRDefault="00553015">
      <w:pPr>
        <w:spacing w:after="0" w:line="240" w:lineRule="auto"/>
        <w:ind w:right="140"/>
        <w:jc w:val="center"/>
        <w:rPr>
          <w:rFonts w:asciiTheme="majorHAnsi" w:eastAsia="Century Gothic" w:hAnsiTheme="majorHAnsi" w:cstheme="majorHAnsi"/>
          <w:b/>
          <w:color w:val="000000"/>
        </w:rPr>
      </w:pPr>
    </w:p>
    <w:p w:rsidR="00553015" w:rsidRPr="00293572" w:rsidRDefault="00553015">
      <w:pPr>
        <w:spacing w:after="0" w:line="240" w:lineRule="auto"/>
        <w:ind w:right="140"/>
        <w:jc w:val="center"/>
        <w:rPr>
          <w:rFonts w:asciiTheme="majorHAnsi" w:eastAsia="Times New Roman" w:hAnsiTheme="majorHAnsi" w:cstheme="majorHAnsi"/>
        </w:rPr>
      </w:pPr>
    </w:p>
    <w:p w:rsidR="00553015" w:rsidRPr="00293572" w:rsidRDefault="0055301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553015" w:rsidRPr="00293572" w:rsidRDefault="0055301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553015" w:rsidRPr="00293572" w:rsidRDefault="00553015">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553015" w:rsidRDefault="00553015">
      <w:pPr>
        <w:spacing w:after="240" w:line="240" w:lineRule="auto"/>
        <w:rPr>
          <w:rFonts w:asciiTheme="majorHAnsi" w:eastAsia="Times New Roman" w:hAnsiTheme="majorHAnsi" w:cstheme="majorHAnsi"/>
        </w:rPr>
      </w:pPr>
    </w:p>
    <w:p w:rsidR="00C37BCD" w:rsidRPr="00293572" w:rsidRDefault="00C37BCD">
      <w:pPr>
        <w:spacing w:after="240" w:line="240" w:lineRule="auto"/>
        <w:rPr>
          <w:rFonts w:asciiTheme="majorHAnsi" w:eastAsia="Times New Roman" w:hAnsiTheme="majorHAnsi" w:cstheme="majorHAnsi"/>
        </w:rPr>
      </w:pPr>
    </w:p>
    <w:p w:rsidR="00553015" w:rsidRDefault="00553015">
      <w:pPr>
        <w:spacing w:after="240" w:line="240" w:lineRule="auto"/>
        <w:rPr>
          <w:rFonts w:asciiTheme="majorHAnsi" w:eastAsia="Times New Roman" w:hAnsiTheme="majorHAnsi" w:cstheme="majorHAnsi"/>
        </w:rPr>
      </w:pPr>
    </w:p>
    <w:p w:rsidR="00553015" w:rsidRDefault="00553015">
      <w:pPr>
        <w:spacing w:after="240" w:line="240" w:lineRule="auto"/>
        <w:rPr>
          <w:rFonts w:asciiTheme="majorHAnsi" w:eastAsia="Times New Roman" w:hAnsiTheme="majorHAnsi" w:cstheme="majorHAnsi"/>
        </w:rPr>
      </w:pPr>
    </w:p>
    <w:p w:rsidR="00553015" w:rsidRDefault="00553015">
      <w:pPr>
        <w:spacing w:after="240" w:line="240" w:lineRule="auto"/>
        <w:rPr>
          <w:rFonts w:asciiTheme="majorHAnsi" w:eastAsia="Times New Roman" w:hAnsiTheme="majorHAnsi" w:cstheme="majorHAnsi"/>
        </w:rPr>
      </w:pPr>
    </w:p>
    <w:p w:rsidR="00553015" w:rsidRPr="00A93C05" w:rsidRDefault="00553015">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t>ANEXO 5</w:t>
      </w:r>
    </w:p>
    <w:p w:rsidR="00553015" w:rsidRPr="00C52820" w:rsidRDefault="00553015">
      <w:pPr>
        <w:spacing w:after="0" w:line="240" w:lineRule="auto"/>
        <w:ind w:right="140"/>
        <w:jc w:val="center"/>
        <w:rPr>
          <w:rFonts w:asciiTheme="majorHAnsi" w:eastAsia="Century Gothic" w:hAnsiTheme="majorHAnsi" w:cstheme="majorHAnsi"/>
          <w:b/>
          <w:color w:val="000000"/>
          <w:sz w:val="18"/>
          <w:szCs w:val="32"/>
        </w:rPr>
      </w:pPr>
    </w:p>
    <w:p w:rsidR="00553015" w:rsidRPr="00A93C05" w:rsidRDefault="00553015"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rsidR="00553015" w:rsidRPr="00293572" w:rsidRDefault="00553015">
      <w:pPr>
        <w:spacing w:after="0" w:line="240" w:lineRule="auto"/>
        <w:ind w:right="140"/>
        <w:jc w:val="center"/>
        <w:rPr>
          <w:rFonts w:asciiTheme="majorHAnsi" w:eastAsia="Times New Roman" w:hAnsiTheme="majorHAnsi" w:cstheme="majorHAnsi"/>
        </w:rPr>
      </w:pPr>
    </w:p>
    <w:p w:rsidR="00553015" w:rsidRPr="00D61D73" w:rsidRDefault="00553015"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553015" w:rsidRPr="00411394" w:rsidRDefault="00553015" w:rsidP="0034782D">
      <w:pPr>
        <w:spacing w:after="0" w:line="240" w:lineRule="auto"/>
        <w:ind w:right="140"/>
        <w:jc w:val="center"/>
        <w:rPr>
          <w:rFonts w:asciiTheme="majorHAnsi" w:eastAsia="Arial" w:hAnsiTheme="majorHAnsi" w:cstheme="majorHAnsi"/>
          <w:b/>
          <w:color w:val="000000"/>
        </w:rPr>
      </w:pPr>
      <w:r w:rsidRPr="00A46108">
        <w:rPr>
          <w:rFonts w:asciiTheme="majorHAnsi" w:eastAsia="Arial" w:hAnsiTheme="majorHAnsi" w:cstheme="majorHAnsi"/>
          <w:b/>
          <w:noProof/>
          <w:color w:val="000000"/>
        </w:rPr>
        <w:t>UTZMG-LIC-LOCAL-SC-002/2022</w:t>
      </w:r>
    </w:p>
    <w:p w:rsidR="00553015" w:rsidRPr="00D61D73" w:rsidRDefault="00553015"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553015" w:rsidRPr="00D61D73" w:rsidRDefault="00553015" w:rsidP="0034782D">
      <w:pPr>
        <w:spacing w:after="0" w:line="240" w:lineRule="auto"/>
        <w:rPr>
          <w:rFonts w:asciiTheme="majorHAnsi" w:eastAsia="Times New Roman" w:hAnsiTheme="majorHAnsi" w:cstheme="majorHAnsi"/>
        </w:rPr>
      </w:pPr>
    </w:p>
    <w:p w:rsidR="00553015" w:rsidRPr="00D61D73" w:rsidRDefault="00553015"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A46108">
        <w:rPr>
          <w:rFonts w:asciiTheme="majorHAnsi" w:eastAsia="Arial" w:hAnsiTheme="majorHAnsi" w:cstheme="majorHAnsi"/>
          <w:b/>
          <w:noProof/>
          <w:color w:val="000000"/>
        </w:rPr>
        <w:t>Contratación servicio de internet dedicado 2022</w:t>
      </w:r>
      <w:r w:rsidRPr="00D61D73">
        <w:rPr>
          <w:rFonts w:asciiTheme="majorHAnsi" w:eastAsia="Arial" w:hAnsiTheme="majorHAnsi" w:cstheme="majorHAnsi"/>
          <w:b/>
          <w:color w:val="000000"/>
        </w:rPr>
        <w:t>”</w:t>
      </w:r>
    </w:p>
    <w:p w:rsidR="00553015" w:rsidRPr="00D61D73" w:rsidRDefault="00553015">
      <w:pPr>
        <w:spacing w:after="0" w:line="240" w:lineRule="auto"/>
        <w:ind w:right="140"/>
        <w:jc w:val="right"/>
        <w:rPr>
          <w:rFonts w:asciiTheme="majorHAnsi" w:eastAsia="Century Gothic" w:hAnsiTheme="majorHAnsi" w:cstheme="majorHAnsi"/>
          <w:color w:val="000000"/>
        </w:rPr>
      </w:pPr>
    </w:p>
    <w:p w:rsidR="00553015" w:rsidRPr="00D61D73" w:rsidRDefault="00553015">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553015" w:rsidRPr="00D61D73" w:rsidRDefault="00553015"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553015" w:rsidRPr="00D61D73" w:rsidRDefault="00553015"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553015" w:rsidRPr="00D61D73" w:rsidRDefault="00553015"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553015" w:rsidRPr="00D61D73" w:rsidRDefault="00553015" w:rsidP="00A93C05">
      <w:pPr>
        <w:spacing w:after="0" w:line="240" w:lineRule="auto"/>
        <w:rPr>
          <w:rFonts w:asciiTheme="majorHAnsi" w:eastAsia="Times New Roman" w:hAnsiTheme="majorHAnsi" w:cstheme="majorHAnsi"/>
        </w:rPr>
      </w:pPr>
    </w:p>
    <w:p w:rsidR="00553015" w:rsidRPr="00D61D73" w:rsidRDefault="00553015"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553015" w:rsidRDefault="00553015"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553015" w:rsidRPr="00D61D73" w:rsidRDefault="00553015" w:rsidP="009635B3">
      <w:pPr>
        <w:spacing w:after="0" w:line="240" w:lineRule="auto"/>
        <w:ind w:right="140"/>
        <w:jc w:val="right"/>
        <w:rPr>
          <w:rFonts w:asciiTheme="majorHAnsi" w:eastAsia="Times New Roman" w:hAnsiTheme="majorHAnsi" w:cstheme="majorHAnsi"/>
        </w:rPr>
      </w:pPr>
    </w:p>
    <w:p w:rsidR="00553015" w:rsidRPr="00293572" w:rsidRDefault="00553015">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A46108">
        <w:rPr>
          <w:rFonts w:asciiTheme="majorHAnsi" w:eastAsia="Century Gothic" w:hAnsiTheme="majorHAnsi" w:cstheme="majorHAnsi"/>
          <w:b/>
          <w:noProof/>
          <w:color w:val="000000"/>
        </w:rPr>
        <w:t>UTZMG-LIC-LOCAL-SC-002/2022</w:t>
      </w:r>
      <w:r w:rsidRPr="00D61D73">
        <w:rPr>
          <w:rFonts w:asciiTheme="majorHAnsi" w:eastAsia="Century Gothic" w:hAnsiTheme="majorHAnsi" w:cstheme="majorHAnsi"/>
          <w:b/>
          <w:color w:val="000000"/>
        </w:rPr>
        <w:t xml:space="preserve"> </w:t>
      </w:r>
      <w:r w:rsidRPr="00A46108">
        <w:rPr>
          <w:rFonts w:asciiTheme="majorHAnsi" w:eastAsia="Century Gothic" w:hAnsiTheme="majorHAnsi" w:cstheme="majorHAnsi"/>
          <w:b/>
          <w:noProof/>
          <w:color w:val="000000"/>
        </w:rPr>
        <w:t>Contratación servicio de internet dedicado 2022</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rsidR="00553015" w:rsidRPr="00293572" w:rsidRDefault="00553015">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2943"/>
        <w:gridCol w:w="2067"/>
        <w:gridCol w:w="4058"/>
      </w:tblGrid>
      <w:tr w:rsidR="00553015"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53015" w:rsidRPr="00293572" w:rsidRDefault="00553015">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Licitante :</w:t>
            </w:r>
          </w:p>
        </w:tc>
      </w:tr>
      <w:tr w:rsidR="00553015"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53015" w:rsidRPr="00293572" w:rsidRDefault="00553015">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del RUPC</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en caso de contar con él</w:t>
            </w:r>
            <w:r w:rsidRPr="00293572">
              <w:rPr>
                <w:rFonts w:asciiTheme="majorHAnsi" w:eastAsia="Century Gothic" w:hAnsiTheme="majorHAnsi" w:cstheme="majorHAnsi"/>
                <w:color w:val="000000"/>
              </w:rPr>
              <w:t>)</w:t>
            </w:r>
          </w:p>
        </w:tc>
      </w:tr>
      <w:tr w:rsidR="00553015"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53015" w:rsidRPr="00293572" w:rsidRDefault="00553015">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Federal de Contribuyentes:</w:t>
            </w:r>
          </w:p>
        </w:tc>
      </w:tr>
      <w:tr w:rsidR="00553015"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53015" w:rsidRPr="00293572" w:rsidRDefault="00553015">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Domicilio: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Calle, Número exterior-interior, Colonia, Código Postal</w:t>
            </w:r>
            <w:r w:rsidRPr="00293572">
              <w:rPr>
                <w:rFonts w:asciiTheme="majorHAnsi" w:eastAsia="Century Gothic" w:hAnsiTheme="majorHAnsi" w:cstheme="majorHAnsi"/>
                <w:color w:val="000000"/>
              </w:rPr>
              <w:t>)</w:t>
            </w:r>
          </w:p>
        </w:tc>
      </w:tr>
      <w:tr w:rsidR="00553015" w:rsidRPr="00293572">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53015" w:rsidRPr="00293572" w:rsidRDefault="00553015">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53015" w:rsidRPr="00293572" w:rsidRDefault="00553015">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Entidad Federativa:</w:t>
            </w:r>
          </w:p>
        </w:tc>
      </w:tr>
      <w:tr w:rsidR="00553015" w:rsidRPr="00293572">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53015" w:rsidRPr="00293572" w:rsidRDefault="00553015">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53015" w:rsidRPr="00293572" w:rsidRDefault="00553015">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53015" w:rsidRPr="00293572" w:rsidRDefault="00553015">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Correo Electrónico:</w:t>
            </w:r>
          </w:p>
        </w:tc>
      </w:tr>
      <w:tr w:rsidR="00553015"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53015" w:rsidRPr="00293572" w:rsidRDefault="00553015" w:rsidP="00A93C0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Objeto Social: </w:t>
            </w:r>
            <w:r w:rsidRPr="00293572">
              <w:rPr>
                <w:rFonts w:asciiTheme="majorHAnsi" w:eastAsia="Century Gothic" w:hAnsiTheme="majorHAnsi" w:cstheme="majorHAnsi"/>
                <w:color w:val="000000"/>
              </w:rPr>
              <w:t>tal y como aparece en el acta constitutiva (persona moral) o actividad preponderante (persona física)</w:t>
            </w:r>
          </w:p>
        </w:tc>
      </w:tr>
    </w:tbl>
    <w:p w:rsidR="00553015" w:rsidRDefault="00553015">
      <w:r>
        <w:br w:type="page"/>
      </w:r>
    </w:p>
    <w:p w:rsidR="00553015" w:rsidRDefault="00553015"/>
    <w:tbl>
      <w:tblPr>
        <w:tblW w:w="9068" w:type="dxa"/>
        <w:tblLayout w:type="fixed"/>
        <w:tblLook w:val="0400" w:firstRow="0" w:lastRow="0" w:firstColumn="0" w:lastColumn="0" w:noHBand="0" w:noVBand="1"/>
      </w:tblPr>
      <w:tblGrid>
        <w:gridCol w:w="2943"/>
        <w:gridCol w:w="6125"/>
      </w:tblGrid>
      <w:tr w:rsidR="00553015" w:rsidRPr="00293572">
        <w:trPr>
          <w:trHeight w:val="2420"/>
        </w:trPr>
        <w:tc>
          <w:tcPr>
            <w:tcW w:w="906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553015" w:rsidRPr="00293572" w:rsidRDefault="00553015">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 xml:space="preserve">Para </w:t>
            </w:r>
            <w:r>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Morales:</w:t>
            </w:r>
          </w:p>
          <w:p w:rsidR="00553015" w:rsidRPr="00293572" w:rsidRDefault="0055301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Número de Escritura Pública: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Acta Constitutiva y, de haberlas, sus  reformas  y modificaciones</w:t>
            </w:r>
            <w:r w:rsidRPr="00293572">
              <w:rPr>
                <w:rFonts w:asciiTheme="majorHAnsi" w:eastAsia="Century Gothic" w:hAnsiTheme="majorHAnsi" w:cstheme="majorHAnsi"/>
                <w:color w:val="000000"/>
              </w:rPr>
              <w:t>)</w:t>
            </w:r>
          </w:p>
          <w:p w:rsidR="00553015" w:rsidRPr="00293572" w:rsidRDefault="0055301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y lugar de expedición:</w:t>
            </w:r>
          </w:p>
          <w:p w:rsidR="00553015" w:rsidRPr="00293572" w:rsidRDefault="0055301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 mencionando si es Titular o Suplente</w:t>
            </w:r>
            <w:r w:rsidRPr="00293572">
              <w:rPr>
                <w:rFonts w:asciiTheme="majorHAnsi" w:eastAsia="Century Gothic" w:hAnsiTheme="majorHAnsi" w:cstheme="majorHAnsi"/>
                <w:b/>
                <w:color w:val="000000"/>
              </w:rPr>
              <w:t>:</w:t>
            </w:r>
          </w:p>
          <w:p w:rsidR="00553015" w:rsidRPr="00293572" w:rsidRDefault="0055301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553015" w:rsidRPr="00293572" w:rsidRDefault="0055301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553015" w:rsidRPr="00293572" w:rsidRDefault="00553015">
            <w:pPr>
              <w:spacing w:after="0" w:line="240" w:lineRule="auto"/>
              <w:rPr>
                <w:rFonts w:asciiTheme="majorHAnsi" w:eastAsia="Times New Roman" w:hAnsiTheme="majorHAnsi" w:cstheme="majorHAnsi"/>
              </w:rPr>
            </w:pPr>
          </w:p>
          <w:p w:rsidR="00553015" w:rsidRPr="00293572" w:rsidRDefault="00553015">
            <w:pPr>
              <w:spacing w:after="0" w:line="240" w:lineRule="auto"/>
              <w:ind w:left="-70" w:right="140" w:firstLine="70"/>
              <w:jc w:val="both"/>
              <w:rPr>
                <w:rFonts w:asciiTheme="majorHAnsi" w:eastAsia="Times New Roman" w:hAnsiTheme="majorHAnsi" w:cstheme="majorHAnsi"/>
              </w:rPr>
            </w:pP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NOTA: En caso de que hubiere modificaciones </w:t>
            </w:r>
            <w:r w:rsidRPr="00293572">
              <w:rPr>
                <w:rFonts w:asciiTheme="majorHAnsi" w:eastAsia="Century Gothic" w:hAnsiTheme="majorHAnsi" w:cstheme="majorHAnsi"/>
                <w:b/>
                <w:color w:val="000000"/>
              </w:rPr>
              <w:t xml:space="preserve">relevantes </w:t>
            </w:r>
            <w:r w:rsidRPr="0029357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553015" w:rsidRPr="00293572" w:rsidRDefault="00553015">
            <w:pPr>
              <w:spacing w:after="0" w:line="240" w:lineRule="auto"/>
              <w:rPr>
                <w:rFonts w:asciiTheme="majorHAnsi" w:eastAsia="Times New Roman" w:hAnsiTheme="majorHAnsi" w:cstheme="majorHAnsi"/>
              </w:rPr>
            </w:pPr>
          </w:p>
          <w:p w:rsidR="00553015" w:rsidRPr="00293572" w:rsidRDefault="00553015">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 xml:space="preserve">Para </w:t>
            </w:r>
            <w:r>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Físicas:</w:t>
            </w:r>
          </w:p>
          <w:p w:rsidR="00553015" w:rsidRPr="00293572" w:rsidRDefault="0055301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folio de la Credencial de Elector:</w:t>
            </w:r>
          </w:p>
          <w:p w:rsidR="00553015" w:rsidRPr="00293572" w:rsidRDefault="00553015">
            <w:pPr>
              <w:spacing w:after="0" w:line="240" w:lineRule="auto"/>
              <w:rPr>
                <w:rFonts w:asciiTheme="majorHAnsi" w:eastAsia="Times New Roman" w:hAnsiTheme="majorHAnsi" w:cstheme="majorHAnsi"/>
              </w:rPr>
            </w:pPr>
          </w:p>
        </w:tc>
      </w:tr>
      <w:tr w:rsidR="00553015" w:rsidRPr="00293572">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553015" w:rsidRPr="00293572" w:rsidRDefault="00553015">
            <w:pPr>
              <w:spacing w:after="0" w:line="240" w:lineRule="auto"/>
              <w:ind w:left="101" w:right="140" w:firstLine="10"/>
              <w:rPr>
                <w:rFonts w:asciiTheme="majorHAnsi" w:eastAsia="Times New Roman" w:hAnsiTheme="majorHAnsi" w:cstheme="majorHAnsi"/>
              </w:rPr>
            </w:pPr>
            <w:r w:rsidRPr="00293572">
              <w:rPr>
                <w:rFonts w:asciiTheme="majorHAnsi" w:eastAsia="Century Gothic" w:hAnsiTheme="majorHAnsi" w:cstheme="majorHAnsi"/>
                <w:b/>
                <w:color w:val="000000"/>
              </w:rPr>
              <w:t xml:space="preserve">        P  O  D  E  R</w:t>
            </w:r>
          </w:p>
        </w:tc>
        <w:tc>
          <w:tcPr>
            <w:tcW w:w="61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53015" w:rsidRPr="00293572" w:rsidRDefault="0055301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i/>
                <w:color w:val="000000"/>
              </w:rPr>
              <w:t xml:space="preserve">Para Personas Morales o Físicas que comparezcan a través de Apoderado, mediante </w:t>
            </w:r>
            <w:r w:rsidRPr="00293572">
              <w:rPr>
                <w:rFonts w:asciiTheme="majorHAnsi" w:eastAsia="Century Gothic" w:hAnsiTheme="majorHAnsi" w:cstheme="majorHAnsi"/>
                <w:b/>
                <w:i/>
                <w:color w:val="000000"/>
              </w:rPr>
              <w:t>Poder</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General</w:t>
            </w:r>
            <w:r w:rsidRPr="00293572">
              <w:rPr>
                <w:rFonts w:asciiTheme="majorHAnsi" w:eastAsia="Century Gothic" w:hAnsiTheme="majorHAnsi" w:cstheme="majorHAnsi"/>
                <w:i/>
                <w:color w:val="000000"/>
              </w:rPr>
              <w:t xml:space="preserve"> o </w:t>
            </w:r>
            <w:r w:rsidRPr="00293572">
              <w:rPr>
                <w:rFonts w:asciiTheme="majorHAnsi" w:eastAsia="Century Gothic" w:hAnsiTheme="majorHAnsi" w:cstheme="majorHAnsi"/>
                <w:b/>
                <w:i/>
                <w:color w:val="000000"/>
              </w:rPr>
              <w:t>Especial</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para Actos de Administración o de Dominio</w:t>
            </w:r>
            <w:r w:rsidRPr="00293572">
              <w:rPr>
                <w:rFonts w:asciiTheme="majorHAnsi" w:eastAsia="Century Gothic" w:hAnsiTheme="majorHAnsi" w:cstheme="majorHAnsi"/>
                <w:i/>
                <w:color w:val="000000"/>
              </w:rPr>
              <w:t xml:space="preserve">. </w:t>
            </w:r>
          </w:p>
          <w:p w:rsidR="00553015" w:rsidRPr="00293572" w:rsidRDefault="0055301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Escritura Pública:</w:t>
            </w:r>
          </w:p>
          <w:p w:rsidR="00553015" w:rsidRPr="00293572" w:rsidRDefault="0055301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Tipo de poder:</w:t>
            </w:r>
          </w:p>
          <w:p w:rsidR="00553015" w:rsidRPr="00293572" w:rsidRDefault="0055301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mencionando si es Titular o Suplente</w:t>
            </w:r>
            <w:r w:rsidRPr="00293572">
              <w:rPr>
                <w:rFonts w:asciiTheme="majorHAnsi" w:eastAsia="Century Gothic" w:hAnsiTheme="majorHAnsi" w:cstheme="majorHAnsi"/>
                <w:b/>
                <w:color w:val="000000"/>
              </w:rPr>
              <w:t>:</w:t>
            </w:r>
          </w:p>
          <w:p w:rsidR="00553015" w:rsidRPr="00293572" w:rsidRDefault="0055301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Lugar y fecha de expedición:</w:t>
            </w:r>
          </w:p>
          <w:p w:rsidR="00553015" w:rsidRPr="00293572" w:rsidRDefault="0055301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553015" w:rsidRPr="00293572" w:rsidRDefault="0055301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553015" w:rsidRPr="00293572" w:rsidRDefault="00553015">
            <w:pPr>
              <w:spacing w:after="0" w:line="240" w:lineRule="auto"/>
              <w:rPr>
                <w:rFonts w:asciiTheme="majorHAnsi" w:eastAsia="Times New Roman" w:hAnsiTheme="majorHAnsi" w:cstheme="majorHAnsi"/>
              </w:rPr>
            </w:pPr>
          </w:p>
        </w:tc>
      </w:tr>
    </w:tbl>
    <w:p w:rsidR="00553015" w:rsidRPr="00293572" w:rsidRDefault="00553015">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553015" w:rsidRPr="00293572" w:rsidRDefault="0055301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553015" w:rsidRPr="00293572" w:rsidRDefault="00553015">
      <w:pPr>
        <w:spacing w:after="0" w:line="240" w:lineRule="auto"/>
        <w:rPr>
          <w:rFonts w:asciiTheme="majorHAnsi" w:eastAsia="Times New Roman" w:hAnsiTheme="majorHAnsi" w:cstheme="majorHAnsi"/>
        </w:rPr>
      </w:pPr>
    </w:p>
    <w:p w:rsidR="00553015" w:rsidRPr="00293572" w:rsidRDefault="0055301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553015" w:rsidRPr="00293572" w:rsidRDefault="0055301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553015" w:rsidRDefault="00553015">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553015" w:rsidRDefault="00553015">
      <w:pPr>
        <w:spacing w:after="240" w:line="240" w:lineRule="auto"/>
        <w:jc w:val="center"/>
        <w:rPr>
          <w:rFonts w:asciiTheme="majorHAnsi" w:eastAsia="Times New Roman" w:hAnsiTheme="majorHAnsi" w:cstheme="majorHAnsi"/>
        </w:rPr>
      </w:pPr>
    </w:p>
    <w:p w:rsidR="00553015" w:rsidRPr="00293572" w:rsidRDefault="00553015">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553015" w:rsidRDefault="00553015"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t>ANEXO 6</w:t>
      </w:r>
    </w:p>
    <w:p w:rsidR="00553015" w:rsidRPr="001D1BF8" w:rsidRDefault="00553015" w:rsidP="001D1BF8">
      <w:pPr>
        <w:spacing w:after="0" w:line="240" w:lineRule="auto"/>
        <w:jc w:val="center"/>
        <w:rPr>
          <w:rFonts w:asciiTheme="majorHAnsi" w:eastAsia="Arial" w:hAnsiTheme="majorHAnsi" w:cstheme="majorHAnsi"/>
          <w:b/>
          <w:smallCaps/>
          <w:color w:val="000000"/>
          <w:sz w:val="20"/>
          <w:szCs w:val="20"/>
        </w:rPr>
      </w:pPr>
    </w:p>
    <w:p w:rsidR="00553015" w:rsidRPr="00293572" w:rsidRDefault="00553015"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rsidR="00553015" w:rsidRPr="00293572" w:rsidRDefault="00553015" w:rsidP="001D1BF8">
      <w:pPr>
        <w:spacing w:after="0" w:line="240" w:lineRule="auto"/>
        <w:jc w:val="center"/>
        <w:rPr>
          <w:rFonts w:asciiTheme="majorHAnsi" w:eastAsia="Arial" w:hAnsiTheme="majorHAnsi" w:cstheme="majorHAnsi"/>
          <w:b/>
          <w:smallCaps/>
          <w:color w:val="000000"/>
          <w:highlight w:val="yellow"/>
        </w:rPr>
      </w:pPr>
    </w:p>
    <w:p w:rsidR="00553015" w:rsidRPr="00D61D73" w:rsidRDefault="00553015"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553015" w:rsidRPr="00411394" w:rsidRDefault="00553015" w:rsidP="0034782D">
      <w:pPr>
        <w:spacing w:after="0" w:line="240" w:lineRule="auto"/>
        <w:ind w:right="140"/>
        <w:jc w:val="center"/>
        <w:rPr>
          <w:rFonts w:asciiTheme="majorHAnsi" w:eastAsia="Times New Roman" w:hAnsiTheme="majorHAnsi" w:cstheme="majorHAnsi"/>
        </w:rPr>
      </w:pPr>
      <w:r w:rsidRPr="00411394">
        <w:rPr>
          <w:rFonts w:asciiTheme="majorHAnsi" w:eastAsia="Arial" w:hAnsiTheme="majorHAnsi" w:cstheme="majorHAnsi"/>
          <w:b/>
          <w:smallCaps/>
          <w:color w:val="000000"/>
        </w:rPr>
        <w:t xml:space="preserve"> </w:t>
      </w:r>
      <w:r w:rsidRPr="00A46108">
        <w:rPr>
          <w:rFonts w:asciiTheme="majorHAnsi" w:eastAsia="Arial" w:hAnsiTheme="majorHAnsi" w:cstheme="majorHAnsi"/>
          <w:b/>
          <w:noProof/>
          <w:color w:val="000000"/>
        </w:rPr>
        <w:t>UTZMG-LIC-LOCAL-SC-002/2022</w:t>
      </w:r>
    </w:p>
    <w:p w:rsidR="00553015" w:rsidRPr="00D61D73" w:rsidRDefault="00553015"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553015" w:rsidRPr="00D61D73" w:rsidRDefault="00553015" w:rsidP="0034782D">
      <w:pPr>
        <w:spacing w:after="0" w:line="240" w:lineRule="auto"/>
        <w:rPr>
          <w:rFonts w:asciiTheme="majorHAnsi" w:eastAsia="Times New Roman" w:hAnsiTheme="majorHAnsi" w:cstheme="majorHAnsi"/>
        </w:rPr>
      </w:pPr>
    </w:p>
    <w:p w:rsidR="00553015" w:rsidRPr="00D61D73" w:rsidRDefault="00553015" w:rsidP="0034782D">
      <w:pPr>
        <w:spacing w:after="0" w:line="240" w:lineRule="auto"/>
        <w:ind w:right="140"/>
        <w:jc w:val="center"/>
        <w:rPr>
          <w:rFonts w:asciiTheme="majorHAnsi" w:eastAsia="Times New Roman" w:hAnsiTheme="majorHAnsi" w:cstheme="majorHAnsi"/>
        </w:rPr>
      </w:pPr>
      <w:r w:rsidRPr="00A46108">
        <w:rPr>
          <w:rFonts w:asciiTheme="majorHAnsi" w:eastAsia="Arial" w:hAnsiTheme="majorHAnsi" w:cstheme="majorHAnsi"/>
          <w:b/>
          <w:noProof/>
          <w:color w:val="000000"/>
        </w:rPr>
        <w:t>Contratación servicio de internet dedicado 2022</w:t>
      </w:r>
      <w:r w:rsidRPr="00D61D73">
        <w:rPr>
          <w:rFonts w:asciiTheme="majorHAnsi" w:eastAsia="Arial" w:hAnsiTheme="majorHAnsi" w:cstheme="majorHAnsi"/>
          <w:b/>
          <w:color w:val="000000"/>
        </w:rPr>
        <w:t>”</w:t>
      </w:r>
    </w:p>
    <w:p w:rsidR="00553015" w:rsidRPr="00D61D73" w:rsidRDefault="00553015">
      <w:pPr>
        <w:spacing w:after="0" w:line="240" w:lineRule="auto"/>
        <w:rPr>
          <w:rFonts w:asciiTheme="majorHAnsi" w:eastAsia="Times New Roman" w:hAnsiTheme="majorHAnsi" w:cstheme="majorHAnsi"/>
        </w:rPr>
      </w:pPr>
    </w:p>
    <w:p w:rsidR="00553015" w:rsidRPr="00D61D73" w:rsidRDefault="00553015">
      <w:pPr>
        <w:spacing w:after="240" w:line="240" w:lineRule="auto"/>
        <w:rPr>
          <w:rFonts w:asciiTheme="majorHAnsi" w:eastAsia="Times New Roman" w:hAnsiTheme="majorHAnsi" w:cstheme="majorHAnsi"/>
        </w:rPr>
      </w:pPr>
    </w:p>
    <w:p w:rsidR="00553015" w:rsidRPr="00D61D73" w:rsidRDefault="00553015">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553015" w:rsidRPr="00D61D73" w:rsidRDefault="00553015">
      <w:pPr>
        <w:spacing w:after="0" w:line="240" w:lineRule="auto"/>
        <w:rPr>
          <w:rFonts w:asciiTheme="majorHAnsi" w:eastAsia="Times New Roman" w:hAnsiTheme="majorHAnsi" w:cstheme="majorHAnsi"/>
        </w:rPr>
      </w:pPr>
    </w:p>
    <w:p w:rsidR="00553015" w:rsidRPr="00D61D73" w:rsidRDefault="00553015"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553015" w:rsidRPr="00D61D73" w:rsidRDefault="00553015"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553015" w:rsidRPr="00D61D73" w:rsidRDefault="00553015"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553015" w:rsidRPr="00D61D73" w:rsidRDefault="00553015" w:rsidP="00C52820">
      <w:pPr>
        <w:spacing w:after="0" w:line="240" w:lineRule="auto"/>
        <w:rPr>
          <w:rFonts w:asciiTheme="majorHAnsi" w:eastAsia="Times New Roman" w:hAnsiTheme="majorHAnsi" w:cstheme="majorHAnsi"/>
        </w:rPr>
      </w:pPr>
    </w:p>
    <w:p w:rsidR="00553015" w:rsidRPr="00D61D73" w:rsidRDefault="00553015"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553015" w:rsidRPr="00D61D73" w:rsidRDefault="00553015"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553015" w:rsidRPr="00D61D73" w:rsidRDefault="00553015">
      <w:pPr>
        <w:spacing w:after="240" w:line="240" w:lineRule="auto"/>
        <w:rPr>
          <w:rFonts w:asciiTheme="majorHAnsi" w:eastAsia="Times New Roman" w:hAnsiTheme="majorHAnsi" w:cstheme="majorHAnsi"/>
        </w:rPr>
      </w:pPr>
    </w:p>
    <w:p w:rsidR="00553015" w:rsidRPr="00293572" w:rsidRDefault="00553015">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A46108">
        <w:rPr>
          <w:rFonts w:asciiTheme="majorHAnsi" w:eastAsia="Century Gothic" w:hAnsiTheme="majorHAnsi" w:cstheme="majorHAnsi"/>
          <w:b/>
          <w:noProof/>
          <w:color w:val="000000"/>
        </w:rPr>
        <w:t>UTZMG-LIC-LOCAL-SC-002/2022</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A46108">
        <w:rPr>
          <w:rFonts w:asciiTheme="majorHAnsi" w:eastAsia="Century Gothic" w:hAnsiTheme="majorHAnsi" w:cstheme="majorHAnsi"/>
          <w:b/>
          <w:noProof/>
          <w:color w:val="000000"/>
        </w:rPr>
        <w:t>Contratación servicio de internet dedicado 2022</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553015" w:rsidRPr="00293572" w:rsidRDefault="00553015">
      <w:pPr>
        <w:spacing w:after="0" w:line="240" w:lineRule="auto"/>
        <w:rPr>
          <w:rFonts w:asciiTheme="majorHAnsi" w:eastAsia="Times New Roman" w:hAnsiTheme="majorHAnsi" w:cstheme="majorHAnsi"/>
        </w:rPr>
      </w:pPr>
    </w:p>
    <w:p w:rsidR="00553015" w:rsidRPr="00293572" w:rsidRDefault="0055301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553015" w:rsidRPr="00293572" w:rsidRDefault="00553015">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553015" w:rsidRPr="00293572" w:rsidRDefault="00553015">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553015" w:rsidRPr="00293572" w:rsidRDefault="0055301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553015" w:rsidRPr="00293572" w:rsidRDefault="0055301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553015" w:rsidRPr="00293572" w:rsidRDefault="00553015">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553015" w:rsidRDefault="00553015">
      <w:pPr>
        <w:spacing w:after="240" w:line="240" w:lineRule="auto"/>
        <w:rPr>
          <w:rFonts w:asciiTheme="majorHAnsi" w:eastAsia="Times New Roman" w:hAnsiTheme="majorHAnsi" w:cstheme="majorHAnsi"/>
        </w:rPr>
      </w:pPr>
    </w:p>
    <w:p w:rsidR="00553015" w:rsidRDefault="00553015">
      <w:pPr>
        <w:spacing w:after="240" w:line="240" w:lineRule="auto"/>
        <w:rPr>
          <w:rFonts w:asciiTheme="majorHAnsi" w:eastAsia="Times New Roman" w:hAnsiTheme="majorHAnsi" w:cstheme="majorHAnsi"/>
        </w:rPr>
      </w:pPr>
    </w:p>
    <w:p w:rsidR="00553015" w:rsidRDefault="00553015">
      <w:pPr>
        <w:spacing w:after="240" w:line="240" w:lineRule="auto"/>
        <w:rPr>
          <w:rFonts w:asciiTheme="majorHAnsi" w:eastAsia="Times New Roman" w:hAnsiTheme="majorHAnsi" w:cstheme="majorHAnsi"/>
        </w:rPr>
      </w:pPr>
    </w:p>
    <w:p w:rsidR="00553015" w:rsidRPr="00553015" w:rsidRDefault="00553015" w:rsidP="005641AE">
      <w:pPr>
        <w:ind w:right="140"/>
        <w:jc w:val="center"/>
        <w:rPr>
          <w:rFonts w:asciiTheme="majorHAnsi" w:hAnsiTheme="majorHAnsi" w:cstheme="majorHAnsi"/>
        </w:rPr>
      </w:pPr>
      <w:r w:rsidRPr="00553015">
        <w:rPr>
          <w:rFonts w:asciiTheme="majorHAnsi" w:eastAsia="Century Gothic" w:hAnsiTheme="majorHAnsi" w:cstheme="majorHAnsi"/>
          <w:b/>
          <w:color w:val="080808"/>
        </w:rPr>
        <w:t>ANEXO 7</w:t>
      </w:r>
    </w:p>
    <w:p w:rsidR="00553015" w:rsidRPr="00D61D73" w:rsidRDefault="00553015"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553015" w:rsidRPr="00411394" w:rsidRDefault="00553015" w:rsidP="005641AE">
      <w:pPr>
        <w:spacing w:after="0" w:line="240" w:lineRule="auto"/>
        <w:ind w:right="140"/>
        <w:jc w:val="center"/>
        <w:rPr>
          <w:rFonts w:asciiTheme="majorHAnsi" w:eastAsia="Times New Roman" w:hAnsiTheme="majorHAnsi" w:cstheme="majorHAnsi"/>
        </w:rPr>
      </w:pPr>
      <w:r w:rsidRPr="00411394">
        <w:rPr>
          <w:rFonts w:asciiTheme="majorHAnsi" w:eastAsia="Arial" w:hAnsiTheme="majorHAnsi" w:cstheme="majorHAnsi"/>
          <w:b/>
          <w:smallCaps/>
          <w:color w:val="000000"/>
        </w:rPr>
        <w:t xml:space="preserve"> </w:t>
      </w:r>
      <w:r w:rsidRPr="00A46108">
        <w:rPr>
          <w:rFonts w:asciiTheme="majorHAnsi" w:eastAsia="Arial" w:hAnsiTheme="majorHAnsi" w:cstheme="majorHAnsi"/>
          <w:b/>
          <w:noProof/>
          <w:color w:val="000000"/>
        </w:rPr>
        <w:t>UTZMG-LIC-LOCAL-SC-002/2022</w:t>
      </w:r>
    </w:p>
    <w:p w:rsidR="00553015" w:rsidRPr="00D61D73" w:rsidRDefault="00553015"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553015" w:rsidRPr="00D61D73" w:rsidRDefault="00553015" w:rsidP="005641AE">
      <w:pPr>
        <w:spacing w:after="0" w:line="240" w:lineRule="auto"/>
        <w:rPr>
          <w:rFonts w:asciiTheme="majorHAnsi" w:eastAsia="Times New Roman" w:hAnsiTheme="majorHAnsi" w:cstheme="majorHAnsi"/>
        </w:rPr>
      </w:pPr>
    </w:p>
    <w:p w:rsidR="00553015" w:rsidRPr="00D61D73" w:rsidRDefault="00553015" w:rsidP="005641AE">
      <w:pPr>
        <w:spacing w:after="0" w:line="240" w:lineRule="auto"/>
        <w:ind w:right="140"/>
        <w:jc w:val="center"/>
        <w:rPr>
          <w:rFonts w:asciiTheme="majorHAnsi" w:eastAsia="Times New Roman" w:hAnsiTheme="majorHAnsi" w:cstheme="majorHAnsi"/>
        </w:rPr>
      </w:pPr>
      <w:r w:rsidRPr="00A46108">
        <w:rPr>
          <w:rFonts w:asciiTheme="majorHAnsi" w:eastAsia="Arial" w:hAnsiTheme="majorHAnsi" w:cstheme="majorHAnsi"/>
          <w:b/>
          <w:noProof/>
          <w:color w:val="000000"/>
        </w:rPr>
        <w:t>Contratación servicio de internet dedicado 2022</w:t>
      </w:r>
      <w:r w:rsidRPr="00D61D73">
        <w:rPr>
          <w:rFonts w:asciiTheme="majorHAnsi" w:eastAsia="Arial" w:hAnsiTheme="majorHAnsi" w:cstheme="majorHAnsi"/>
          <w:b/>
          <w:color w:val="000000"/>
        </w:rPr>
        <w:t>”</w:t>
      </w:r>
    </w:p>
    <w:p w:rsidR="00553015" w:rsidRPr="00D61D73" w:rsidRDefault="00553015" w:rsidP="005641AE">
      <w:pPr>
        <w:spacing w:after="0" w:line="240" w:lineRule="auto"/>
        <w:rPr>
          <w:rFonts w:asciiTheme="majorHAnsi" w:eastAsia="Times New Roman" w:hAnsiTheme="majorHAnsi" w:cstheme="majorHAnsi"/>
        </w:rPr>
      </w:pPr>
    </w:p>
    <w:p w:rsidR="00553015" w:rsidRPr="00D61D73" w:rsidRDefault="00553015" w:rsidP="005641AE">
      <w:pPr>
        <w:spacing w:after="240" w:line="240" w:lineRule="auto"/>
        <w:rPr>
          <w:rFonts w:asciiTheme="majorHAnsi" w:eastAsia="Times New Roman" w:hAnsiTheme="majorHAnsi" w:cstheme="majorHAnsi"/>
        </w:rPr>
      </w:pPr>
    </w:p>
    <w:p w:rsidR="00553015" w:rsidRPr="00D61D73" w:rsidRDefault="00553015"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553015" w:rsidRPr="00D61D73" w:rsidRDefault="00553015" w:rsidP="005641AE">
      <w:pPr>
        <w:spacing w:after="0" w:line="240" w:lineRule="auto"/>
        <w:rPr>
          <w:rFonts w:asciiTheme="majorHAnsi" w:eastAsia="Times New Roman" w:hAnsiTheme="majorHAnsi" w:cstheme="majorHAnsi"/>
        </w:rPr>
      </w:pPr>
    </w:p>
    <w:p w:rsidR="00553015" w:rsidRPr="00D61D73" w:rsidRDefault="00553015"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553015" w:rsidRPr="00D61D73" w:rsidRDefault="00553015"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553015" w:rsidRPr="00D61D73" w:rsidRDefault="00553015"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553015" w:rsidRPr="00D61D73" w:rsidRDefault="00553015" w:rsidP="005641AE">
      <w:pPr>
        <w:spacing w:after="0" w:line="240" w:lineRule="auto"/>
        <w:rPr>
          <w:rFonts w:asciiTheme="majorHAnsi" w:eastAsia="Times New Roman" w:hAnsiTheme="majorHAnsi" w:cstheme="majorHAnsi"/>
        </w:rPr>
      </w:pPr>
    </w:p>
    <w:p w:rsidR="00553015" w:rsidRPr="00D61D73" w:rsidRDefault="00553015"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553015" w:rsidRPr="00D61D73" w:rsidRDefault="00553015"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553015" w:rsidRPr="00B3444E" w:rsidRDefault="00553015" w:rsidP="005641AE">
      <w:pPr>
        <w:rPr>
          <w:rFonts w:asciiTheme="majorHAnsi" w:hAnsiTheme="majorHAnsi" w:cstheme="majorHAnsi"/>
          <w:highlight w:val="yellow"/>
        </w:rPr>
      </w:pPr>
    </w:p>
    <w:p w:rsidR="00553015" w:rsidRPr="005641AE" w:rsidRDefault="00553015" w:rsidP="005641AE">
      <w:pPr>
        <w:ind w:right="140"/>
        <w:jc w:val="both"/>
        <w:rPr>
          <w:rFonts w:asciiTheme="majorHAnsi" w:eastAsia="Century Gothic" w:hAnsiTheme="majorHAnsi" w:cstheme="majorHAnsi"/>
          <w:color w:val="000000"/>
        </w:rPr>
      </w:pPr>
      <w:r w:rsidRPr="005641AE">
        <w:rPr>
          <w:sz w:val="18"/>
          <w:szCs w:val="18"/>
        </w:rPr>
        <w:t xml:space="preserve">Yo, </w:t>
      </w:r>
      <w:r w:rsidRPr="005641AE">
        <w:rPr>
          <w:sz w:val="18"/>
          <w:szCs w:val="18"/>
          <w:u w:val="single"/>
        </w:rPr>
        <w:t xml:space="preserve">(nombre) </w:t>
      </w:r>
      <w:r w:rsidRPr="005641AE">
        <w:rPr>
          <w:sz w:val="18"/>
          <w:szCs w:val="18"/>
        </w:rPr>
        <w:t xml:space="preserve">en mi carácter de (persona física/representante legal de la </w:t>
      </w:r>
      <w:proofErr w:type="gramStart"/>
      <w:r w:rsidRPr="005641AE">
        <w:rPr>
          <w:sz w:val="18"/>
          <w:szCs w:val="18"/>
        </w:rPr>
        <w:t>empresa ”</w:t>
      </w:r>
      <w:proofErr w:type="spellStart"/>
      <w:proofErr w:type="gramEnd"/>
      <w:r w:rsidRPr="005641AE">
        <w:rPr>
          <w:sz w:val="18"/>
          <w:szCs w:val="18"/>
        </w:rPr>
        <w:t>xxxx</w:t>
      </w:r>
      <w:proofErr w:type="spellEnd"/>
      <w:r w:rsidRPr="005641AE">
        <w:rPr>
          <w:sz w:val="18"/>
          <w:szCs w:val="18"/>
        </w:rPr>
        <w:t xml:space="preserve">”) manifiesto que </w:t>
      </w:r>
      <w:r w:rsidRPr="005641AE">
        <w:rPr>
          <w:sz w:val="18"/>
          <w:szCs w:val="18"/>
          <w:u w:val="single"/>
        </w:rPr>
        <w:t xml:space="preserve">SI/NO </w:t>
      </w:r>
      <w:r w:rsidRPr="005641AE">
        <w:rPr>
          <w:rFonts w:asciiTheme="majorHAnsi" w:eastAsia="Century Gothic" w:hAnsiTheme="majorHAnsi" w:cstheme="majorHAns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553015" w:rsidRPr="005641AE" w:rsidRDefault="00553015" w:rsidP="005641AE">
      <w:pPr>
        <w:ind w:right="140"/>
        <w:jc w:val="both"/>
        <w:rPr>
          <w:rFonts w:asciiTheme="majorHAnsi" w:hAnsiTheme="majorHAnsi" w:cstheme="majorHAnsi"/>
        </w:rPr>
      </w:pPr>
      <w:r w:rsidRPr="005641AE">
        <w:rPr>
          <w:rFonts w:asciiTheme="majorHAnsi" w:eastAsia="Century Gothic" w:hAnsiTheme="majorHAnsi" w:cstheme="majorHAnsi"/>
          <w:color w:val="000000"/>
        </w:rPr>
        <w:t>Así mismo manifiesto que dicha aportación voluntaria no repercute en la integración de mi propuesta económica ni en la calidad de los bienes y/o servicios a entregar, así como mi consentimiento para que la Secretaría de la Hacienda Pública realice la retención de tal aportación en una sola ministración en el primer pago, ya sea pago de anticipo, pago parcial o pago total.</w:t>
      </w:r>
    </w:p>
    <w:p w:rsidR="00553015" w:rsidRPr="005641AE" w:rsidRDefault="00553015" w:rsidP="005641AE">
      <w:pPr>
        <w:rPr>
          <w:rFonts w:asciiTheme="majorHAnsi" w:hAnsiTheme="majorHAnsi" w:cstheme="majorHAnsi"/>
        </w:rPr>
      </w:pPr>
      <w:r w:rsidRPr="005641AE">
        <w:rPr>
          <w:rFonts w:asciiTheme="majorHAnsi" w:hAnsiTheme="majorHAnsi" w:cstheme="majorHAnsi"/>
        </w:rPr>
        <w:t>Lo anterior señalado en los artículos 143, 145, 148 y 149 de la Ley de Compras Gubernamentales, Enajenaciones y Contratación de Servicios del Estado de Jalisco y sus Municipios.</w:t>
      </w:r>
    </w:p>
    <w:p w:rsidR="00553015" w:rsidRPr="005641AE" w:rsidRDefault="00553015"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rsidR="00553015" w:rsidRPr="005641AE" w:rsidRDefault="00553015" w:rsidP="005641AE">
      <w:pPr>
        <w:spacing w:after="240"/>
        <w:rPr>
          <w:rFonts w:asciiTheme="majorHAnsi" w:hAnsiTheme="majorHAnsi" w:cstheme="majorHAnsi"/>
        </w:rPr>
      </w:pPr>
    </w:p>
    <w:p w:rsidR="00553015" w:rsidRPr="005641AE" w:rsidRDefault="00553015"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rsidR="00553015" w:rsidRPr="005641AE" w:rsidRDefault="00553015"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rsidR="00553015" w:rsidRPr="008115C5" w:rsidRDefault="00553015"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rsidR="00553015" w:rsidRPr="00293572" w:rsidRDefault="00553015">
      <w:pPr>
        <w:spacing w:after="240" w:line="240" w:lineRule="auto"/>
        <w:rPr>
          <w:rFonts w:asciiTheme="majorHAnsi" w:eastAsia="Times New Roman" w:hAnsiTheme="majorHAnsi" w:cstheme="majorHAnsi"/>
        </w:rPr>
      </w:pPr>
    </w:p>
    <w:p w:rsidR="00553015" w:rsidRPr="00293572" w:rsidRDefault="00553015" w:rsidP="00F12A21">
      <w:pPr>
        <w:spacing w:after="0" w:line="240" w:lineRule="auto"/>
        <w:ind w:right="140"/>
        <w:rPr>
          <w:rFonts w:asciiTheme="majorHAnsi" w:eastAsia="Times New Roman" w:hAnsiTheme="majorHAnsi" w:cstheme="majorHAnsi"/>
        </w:rPr>
      </w:pPr>
    </w:p>
    <w:p w:rsidR="00553015" w:rsidRPr="001D1BF8" w:rsidRDefault="00553015">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t>ANEXO 8</w:t>
      </w:r>
    </w:p>
    <w:p w:rsidR="00553015" w:rsidRPr="001D1BF8" w:rsidRDefault="00553015">
      <w:pPr>
        <w:spacing w:after="0" w:line="240" w:lineRule="auto"/>
        <w:ind w:right="140"/>
        <w:jc w:val="center"/>
        <w:rPr>
          <w:rFonts w:asciiTheme="majorHAnsi" w:eastAsia="Century Gothic" w:hAnsiTheme="majorHAnsi" w:cstheme="majorHAnsi"/>
          <w:b/>
          <w:color w:val="000000"/>
          <w:sz w:val="32"/>
          <w:szCs w:val="32"/>
        </w:rPr>
      </w:pPr>
    </w:p>
    <w:p w:rsidR="00553015" w:rsidRPr="001D1BF8" w:rsidRDefault="00553015"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 xml:space="preserve">ESTRATIFICACIÓN </w:t>
      </w:r>
    </w:p>
    <w:p w:rsidR="00553015" w:rsidRPr="00293572" w:rsidRDefault="00553015">
      <w:pPr>
        <w:spacing w:after="0" w:line="240" w:lineRule="auto"/>
        <w:ind w:right="140"/>
        <w:jc w:val="center"/>
        <w:rPr>
          <w:rFonts w:asciiTheme="majorHAnsi" w:eastAsia="Times New Roman" w:hAnsiTheme="majorHAnsi" w:cstheme="majorHAnsi"/>
        </w:rPr>
      </w:pPr>
    </w:p>
    <w:p w:rsidR="00553015" w:rsidRPr="00D61D73" w:rsidRDefault="00553015"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553015" w:rsidRPr="00411394" w:rsidRDefault="00553015" w:rsidP="0034782D">
      <w:pPr>
        <w:spacing w:after="0" w:line="240" w:lineRule="auto"/>
        <w:ind w:right="140"/>
        <w:jc w:val="center"/>
        <w:rPr>
          <w:rFonts w:asciiTheme="majorHAnsi" w:eastAsia="Times New Roman" w:hAnsiTheme="majorHAnsi" w:cstheme="majorHAnsi"/>
        </w:rPr>
      </w:pPr>
      <w:r w:rsidRPr="00411394">
        <w:rPr>
          <w:rFonts w:asciiTheme="majorHAnsi" w:eastAsia="Arial" w:hAnsiTheme="majorHAnsi" w:cstheme="majorHAnsi"/>
          <w:b/>
          <w:smallCaps/>
          <w:color w:val="000000"/>
        </w:rPr>
        <w:t xml:space="preserve"> </w:t>
      </w:r>
      <w:r w:rsidRPr="00A46108">
        <w:rPr>
          <w:rFonts w:asciiTheme="majorHAnsi" w:eastAsia="Arial" w:hAnsiTheme="majorHAnsi" w:cstheme="majorHAnsi"/>
          <w:b/>
          <w:noProof/>
          <w:color w:val="000000"/>
        </w:rPr>
        <w:t>UTZMG-LIC-LOCAL-SC-002/2022</w:t>
      </w:r>
      <w:r w:rsidRPr="00411394">
        <w:rPr>
          <w:rFonts w:asciiTheme="majorHAnsi" w:eastAsia="Arial" w:hAnsiTheme="majorHAnsi" w:cstheme="majorHAnsi"/>
          <w:b/>
          <w:color w:val="000000"/>
        </w:rPr>
        <w:t xml:space="preserve">  </w:t>
      </w:r>
    </w:p>
    <w:p w:rsidR="00553015" w:rsidRPr="00D61D73" w:rsidRDefault="00553015"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553015" w:rsidRPr="00D61D73" w:rsidRDefault="00553015" w:rsidP="0034782D">
      <w:pPr>
        <w:spacing w:after="0" w:line="240" w:lineRule="auto"/>
        <w:rPr>
          <w:rFonts w:asciiTheme="majorHAnsi" w:eastAsia="Times New Roman" w:hAnsiTheme="majorHAnsi" w:cstheme="majorHAnsi"/>
        </w:rPr>
      </w:pPr>
    </w:p>
    <w:p w:rsidR="00553015" w:rsidRPr="00D61D73" w:rsidRDefault="00553015" w:rsidP="0034782D">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A46108">
        <w:rPr>
          <w:rFonts w:asciiTheme="majorHAnsi" w:eastAsia="Arial" w:hAnsiTheme="majorHAnsi" w:cstheme="majorHAnsi"/>
          <w:b/>
          <w:noProof/>
          <w:color w:val="000000"/>
        </w:rPr>
        <w:t>Contratación servicio de internet dedicado 2022</w:t>
      </w:r>
      <w:r w:rsidRPr="00D61D73">
        <w:rPr>
          <w:rFonts w:asciiTheme="majorHAnsi" w:eastAsia="Arial" w:hAnsiTheme="majorHAnsi" w:cstheme="majorHAnsi"/>
          <w:b/>
          <w:color w:val="000000"/>
        </w:rPr>
        <w:t>”</w:t>
      </w:r>
    </w:p>
    <w:p w:rsidR="00553015" w:rsidRPr="00D61D73" w:rsidRDefault="00553015">
      <w:pPr>
        <w:spacing w:after="0" w:line="240" w:lineRule="auto"/>
        <w:ind w:right="140"/>
        <w:jc w:val="right"/>
        <w:rPr>
          <w:rFonts w:asciiTheme="majorHAnsi" w:eastAsia="Century Gothic" w:hAnsiTheme="majorHAnsi" w:cstheme="majorHAnsi"/>
          <w:color w:val="000000"/>
        </w:rPr>
      </w:pPr>
    </w:p>
    <w:p w:rsidR="00553015" w:rsidRPr="00D61D73" w:rsidRDefault="00553015">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 de ____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 (</w:t>
      </w:r>
      <w:r w:rsidRPr="00D61D73">
        <w:rPr>
          <w:rFonts w:asciiTheme="majorHAnsi" w:eastAsia="Century Gothic" w:hAnsiTheme="majorHAnsi" w:cstheme="majorHAnsi"/>
          <w:b/>
          <w:color w:val="000000"/>
        </w:rPr>
        <w:t>1</w:t>
      </w:r>
      <w:r w:rsidRPr="00D61D73">
        <w:rPr>
          <w:rFonts w:asciiTheme="majorHAnsi" w:eastAsia="Century Gothic" w:hAnsiTheme="majorHAnsi" w:cstheme="majorHAnsi"/>
          <w:color w:val="000000"/>
        </w:rPr>
        <w:t>)</w:t>
      </w:r>
    </w:p>
    <w:p w:rsidR="00553015" w:rsidRPr="00D61D73" w:rsidRDefault="00553015">
      <w:pPr>
        <w:spacing w:after="0" w:line="240" w:lineRule="auto"/>
        <w:rPr>
          <w:rFonts w:asciiTheme="majorHAnsi" w:eastAsia="Times New Roman" w:hAnsiTheme="majorHAnsi" w:cstheme="majorHAnsi"/>
        </w:rPr>
      </w:pPr>
    </w:p>
    <w:p w:rsidR="00553015" w:rsidRPr="00D61D73" w:rsidRDefault="00553015" w:rsidP="001D1BF8">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553015" w:rsidRPr="00D61D73" w:rsidRDefault="00553015" w:rsidP="001D1BF8">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553015" w:rsidRPr="00D61D73" w:rsidRDefault="00553015" w:rsidP="001D1BF8">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553015" w:rsidRPr="00D61D73" w:rsidRDefault="00553015" w:rsidP="001D1BF8">
      <w:pPr>
        <w:spacing w:after="0" w:line="240" w:lineRule="auto"/>
        <w:rPr>
          <w:rFonts w:asciiTheme="majorHAnsi" w:eastAsia="Times New Roman" w:hAnsiTheme="majorHAnsi" w:cstheme="majorHAnsi"/>
        </w:rPr>
      </w:pPr>
    </w:p>
    <w:p w:rsidR="00553015" w:rsidRPr="00D61D73" w:rsidRDefault="00553015"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553015" w:rsidRDefault="00553015"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553015" w:rsidRPr="00D61D73" w:rsidRDefault="00553015" w:rsidP="009635B3">
      <w:pPr>
        <w:spacing w:after="0" w:line="240" w:lineRule="auto"/>
        <w:ind w:right="140"/>
        <w:jc w:val="right"/>
        <w:rPr>
          <w:rFonts w:asciiTheme="majorHAnsi" w:eastAsia="Times New Roman" w:hAnsiTheme="majorHAnsi" w:cstheme="majorHAnsi"/>
        </w:rPr>
      </w:pPr>
    </w:p>
    <w:p w:rsidR="00553015" w:rsidRPr="00293572" w:rsidRDefault="00553015">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Me refiero al procedimiento de</w:t>
      </w:r>
      <w:r w:rsidRPr="00D61D73">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Local</w:t>
      </w:r>
      <w:r w:rsidRPr="00D61D73">
        <w:rPr>
          <w:rFonts w:asciiTheme="majorHAnsi" w:eastAsia="Century Gothic" w:hAnsiTheme="majorHAnsi" w:cstheme="majorHAnsi"/>
          <w:b/>
          <w:color w:val="000000"/>
        </w:rPr>
        <w:t xml:space="preserve"> LP</w:t>
      </w:r>
      <w:r>
        <w:rPr>
          <w:rFonts w:asciiTheme="majorHAnsi" w:eastAsia="Century Gothic" w:hAnsiTheme="majorHAnsi" w:cstheme="majorHAnsi"/>
          <w:b/>
          <w:color w:val="000000"/>
        </w:rPr>
        <w:t>L</w:t>
      </w:r>
      <w:r w:rsidRPr="00D61D73">
        <w:rPr>
          <w:rFonts w:asciiTheme="majorHAnsi" w:eastAsia="Century Gothic" w:hAnsiTheme="majorHAnsi" w:cstheme="majorHAnsi"/>
          <w:b/>
          <w:color w:val="000000"/>
        </w:rPr>
        <w:t xml:space="preserve"> __/</w:t>
      </w:r>
      <w:r>
        <w:rPr>
          <w:rFonts w:asciiTheme="majorHAnsi" w:eastAsia="Century Gothic" w:hAnsiTheme="majorHAnsi" w:cstheme="majorHAnsi"/>
          <w:b/>
          <w:color w:val="000000"/>
        </w:rPr>
        <w:t>2022</w:t>
      </w:r>
      <w:r w:rsidRPr="00D61D73">
        <w:rPr>
          <w:rFonts w:asciiTheme="majorHAnsi" w:eastAsia="Century Gothic" w:hAnsiTheme="majorHAnsi" w:cstheme="majorHAnsi"/>
          <w:color w:val="000000"/>
        </w:rPr>
        <w:t xml:space="preserve"> </w:t>
      </w:r>
      <w:r w:rsidRPr="00D61D73">
        <w:rPr>
          <w:rFonts w:asciiTheme="majorHAnsi" w:eastAsia="Century Gothic" w:hAnsiTheme="majorHAnsi" w:cstheme="majorHAnsi"/>
          <w:b/>
          <w:color w:val="000000"/>
        </w:rPr>
        <w:t>SIN CONCURRENCIA del “COMITÉ”</w:t>
      </w:r>
      <w:r w:rsidRPr="00D61D73">
        <w:rPr>
          <w:rFonts w:asciiTheme="majorHAnsi" w:eastAsia="Century Gothic" w:hAnsiTheme="majorHAnsi" w:cstheme="majorHAnsi"/>
          <w:color w:val="000000"/>
        </w:rPr>
        <w:t>, en el que mí representada, la empresa _________ (</w:t>
      </w:r>
      <w:r w:rsidRPr="00D61D73">
        <w:rPr>
          <w:rFonts w:asciiTheme="majorHAnsi" w:eastAsia="Century Gothic" w:hAnsiTheme="majorHAnsi" w:cstheme="majorHAnsi"/>
          <w:b/>
          <w:color w:val="000000"/>
        </w:rPr>
        <w:t>2</w:t>
      </w:r>
      <w:r w:rsidRPr="00D61D73">
        <w:rPr>
          <w:rFonts w:asciiTheme="majorHAnsi" w:eastAsia="Century Gothic" w:hAnsiTheme="majorHAnsi" w:cstheme="majorHAnsi"/>
          <w:color w:val="000000"/>
        </w:rPr>
        <w:t>) ________, participa</w:t>
      </w:r>
      <w:r w:rsidRPr="00293572">
        <w:rPr>
          <w:rFonts w:asciiTheme="majorHAnsi" w:eastAsia="Century Gothic" w:hAnsiTheme="majorHAnsi" w:cstheme="majorHAnsi"/>
          <w:color w:val="000000"/>
        </w:rPr>
        <w:t xml:space="preserve"> a través de la presente proposición.</w:t>
      </w:r>
    </w:p>
    <w:p w:rsidR="00553015" w:rsidRPr="00293572" w:rsidRDefault="00553015">
      <w:pPr>
        <w:spacing w:after="0" w:line="240" w:lineRule="auto"/>
        <w:rPr>
          <w:rFonts w:asciiTheme="majorHAnsi" w:eastAsia="Times New Roman" w:hAnsiTheme="majorHAnsi" w:cstheme="majorHAnsi"/>
        </w:rPr>
      </w:pPr>
    </w:p>
    <w:p w:rsidR="00553015" w:rsidRPr="00293572" w:rsidRDefault="0055301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Al respecto y de conformidad con lo dispuesto por el numeral 1 del artículo 68 de la Ley, </w:t>
      </w:r>
      <w:r w:rsidRPr="00293572">
        <w:rPr>
          <w:rFonts w:asciiTheme="majorHAnsi" w:eastAsia="Century Gothic" w:hAnsiTheme="majorHAnsi" w:cstheme="majorHAnsi"/>
          <w:b/>
          <w:color w:val="000000"/>
        </w:rPr>
        <w:t>MANIFIESTO BAJO PROTESTA DE DECIR VERDAD</w:t>
      </w:r>
      <w:r w:rsidRPr="0029357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293572">
        <w:rPr>
          <w:rFonts w:asciiTheme="majorHAnsi" w:eastAsia="Century Gothic" w:hAnsiTheme="majorHAnsi" w:cstheme="majorHAnsi"/>
          <w:b/>
          <w:color w:val="000000"/>
        </w:rPr>
        <w:t>3</w:t>
      </w:r>
      <w:r w:rsidRPr="0029357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93572">
        <w:rPr>
          <w:rFonts w:asciiTheme="majorHAnsi" w:eastAsia="Century Gothic" w:hAnsiTheme="majorHAnsi" w:cstheme="majorHAnsi"/>
          <w:b/>
          <w:color w:val="000000"/>
        </w:rPr>
        <w:t>4</w:t>
      </w:r>
      <w:r w:rsidRPr="00293572">
        <w:rPr>
          <w:rFonts w:asciiTheme="majorHAnsi" w:eastAsia="Century Gothic" w:hAnsiTheme="majorHAnsi" w:cstheme="majorHAnsi"/>
          <w:color w:val="000000"/>
        </w:rPr>
        <w:t>)________, con base en lo cual se estratifica como una empresa _________(</w:t>
      </w:r>
      <w:r w:rsidRPr="00293572">
        <w:rPr>
          <w:rFonts w:asciiTheme="majorHAnsi" w:eastAsia="Century Gothic" w:hAnsiTheme="majorHAnsi" w:cstheme="majorHAnsi"/>
          <w:b/>
          <w:color w:val="000000"/>
        </w:rPr>
        <w:t>5</w:t>
      </w:r>
      <w:r w:rsidRPr="00293572">
        <w:rPr>
          <w:rFonts w:asciiTheme="majorHAnsi" w:eastAsia="Century Gothic" w:hAnsiTheme="majorHAnsi" w:cstheme="majorHAnsi"/>
          <w:color w:val="000000"/>
        </w:rPr>
        <w:t>)________.</w:t>
      </w:r>
    </w:p>
    <w:p w:rsidR="00553015" w:rsidRPr="00293572" w:rsidRDefault="00553015">
      <w:pPr>
        <w:spacing w:after="0" w:line="240" w:lineRule="auto"/>
        <w:rPr>
          <w:rFonts w:asciiTheme="majorHAnsi" w:eastAsia="Times New Roman" w:hAnsiTheme="majorHAnsi" w:cstheme="majorHAnsi"/>
        </w:rPr>
      </w:pPr>
    </w:p>
    <w:p w:rsidR="00553015" w:rsidRPr="00293572" w:rsidRDefault="00553015" w:rsidP="00EA1AC9">
      <w:pPr>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Pr>
          <w:rFonts w:asciiTheme="majorHAnsi" w:eastAsia="Century Gothic" w:hAnsiTheme="majorHAnsi" w:cstheme="majorHAnsi"/>
          <w:color w:val="000000"/>
        </w:rPr>
        <w:t>en el artículo</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69</w:t>
      </w:r>
      <w:r>
        <w:t xml:space="preserve"> de la </w:t>
      </w:r>
      <w:r>
        <w:rPr>
          <w:rFonts w:asciiTheme="majorHAnsi" w:eastAsia="Century Gothic" w:hAnsiTheme="majorHAnsi" w:cstheme="majorHAnsi"/>
          <w:color w:val="000000"/>
        </w:rPr>
        <w:t>Ley General de Responsabilidades Administrativas, sancionable p</w:t>
      </w:r>
      <w:r w:rsidRPr="00293572">
        <w:rPr>
          <w:rFonts w:asciiTheme="majorHAnsi" w:eastAsia="Century Gothic" w:hAnsiTheme="majorHAnsi" w:cstheme="majorHAnsi"/>
          <w:color w:val="000000"/>
        </w:rPr>
        <w:t xml:space="preserve">or </w:t>
      </w:r>
      <w:r>
        <w:rPr>
          <w:rFonts w:asciiTheme="majorHAnsi" w:eastAsia="Century Gothic" w:hAnsiTheme="majorHAnsi" w:cstheme="majorHAnsi"/>
          <w:color w:val="000000"/>
        </w:rPr>
        <w:t xml:space="preserve">los artículos 116, 117 y 118 de la </w:t>
      </w:r>
      <w:r>
        <w:rPr>
          <w:rFonts w:asciiTheme="majorHAnsi" w:eastAsia="Century Gothic" w:hAnsiTheme="majorHAnsi" w:cstheme="majorHAnsi"/>
          <w:b/>
          <w:color w:val="000000"/>
        </w:rPr>
        <w:t>“LEY”</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y los diversos numerales 155 al 161 de su </w:t>
      </w:r>
      <w:r>
        <w:rPr>
          <w:rFonts w:asciiTheme="majorHAnsi" w:eastAsia="Century Gothic" w:hAnsiTheme="majorHAnsi" w:cstheme="majorHAnsi"/>
          <w:b/>
          <w:color w:val="000000"/>
        </w:rPr>
        <w:t>“REGLAMENTO”</w:t>
      </w:r>
      <w:r>
        <w:rPr>
          <w:rFonts w:asciiTheme="majorHAnsi" w:eastAsia="Century Gothic" w:hAnsiTheme="majorHAnsi" w:cstheme="majorHAnsi"/>
          <w:color w:val="000000"/>
        </w:rPr>
        <w:t>, así como</w:t>
      </w:r>
      <w:r w:rsidRPr="00293572">
        <w:rPr>
          <w:rFonts w:asciiTheme="majorHAnsi" w:eastAsia="Century Gothic" w:hAnsiTheme="majorHAnsi" w:cstheme="majorHAnsi"/>
          <w:color w:val="000000"/>
        </w:rPr>
        <w:t xml:space="preserve"> en términos </w:t>
      </w:r>
      <w:r>
        <w:rPr>
          <w:rFonts w:asciiTheme="majorHAnsi" w:eastAsia="Century Gothic" w:hAnsiTheme="majorHAnsi" w:cstheme="majorHAnsi"/>
          <w:color w:val="000000"/>
        </w:rPr>
        <w:t>de lo dispuesto por el artículo 81 de la Ley General de Responsabilidades Administrativas.</w:t>
      </w:r>
    </w:p>
    <w:p w:rsidR="00553015" w:rsidRPr="00293572" w:rsidRDefault="00553015">
      <w:pPr>
        <w:spacing w:after="0" w:line="240" w:lineRule="auto"/>
        <w:ind w:right="140"/>
        <w:jc w:val="both"/>
        <w:rPr>
          <w:rFonts w:asciiTheme="majorHAnsi" w:eastAsia="Times New Roman" w:hAnsiTheme="majorHAnsi" w:cstheme="majorHAnsi"/>
        </w:rPr>
      </w:pPr>
    </w:p>
    <w:p w:rsidR="00553015" w:rsidRPr="00293572" w:rsidRDefault="00553015">
      <w:pPr>
        <w:spacing w:after="0" w:line="240" w:lineRule="auto"/>
        <w:rPr>
          <w:rFonts w:asciiTheme="majorHAnsi" w:eastAsia="Times New Roman" w:hAnsiTheme="majorHAnsi" w:cstheme="majorHAnsi"/>
        </w:rPr>
      </w:pPr>
    </w:p>
    <w:p w:rsidR="00553015" w:rsidRPr="00293572" w:rsidRDefault="00553015">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553015" w:rsidRPr="00293572" w:rsidRDefault="0055301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553015" w:rsidRPr="00293572" w:rsidRDefault="0055301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553015" w:rsidRPr="00293572" w:rsidRDefault="00553015">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553015" w:rsidRPr="00293572" w:rsidRDefault="00553015">
      <w:pPr>
        <w:spacing w:after="240" w:line="240" w:lineRule="auto"/>
        <w:rPr>
          <w:rFonts w:asciiTheme="majorHAnsi" w:eastAsia="Times New Roman" w:hAnsiTheme="majorHAnsi" w:cstheme="majorHAnsi"/>
        </w:rPr>
      </w:pPr>
    </w:p>
    <w:p w:rsidR="00553015" w:rsidRPr="00293572" w:rsidRDefault="00553015">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color w:val="000000"/>
        </w:rPr>
        <w:t>Llenar los campos conforme aplique tomando en cuenta los rangos previstos en el Acuerdo antes mencionado.</w:t>
      </w:r>
    </w:p>
    <w:tbl>
      <w:tblPr>
        <w:tblW w:w="9351" w:type="dxa"/>
        <w:tblLayout w:type="fixed"/>
        <w:tblLook w:val="0400" w:firstRow="0" w:lastRow="0" w:firstColumn="0" w:lastColumn="0" w:noHBand="0" w:noVBand="1"/>
      </w:tblPr>
      <w:tblGrid>
        <w:gridCol w:w="494"/>
        <w:gridCol w:w="8857"/>
      </w:tblGrid>
      <w:tr w:rsidR="00553015"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015" w:rsidRPr="00293572" w:rsidRDefault="00553015">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015" w:rsidRPr="00293572" w:rsidRDefault="00553015">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Señalar la fecha de suscripción del documento.</w:t>
            </w:r>
          </w:p>
        </w:tc>
      </w:tr>
      <w:tr w:rsidR="00553015"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015" w:rsidRPr="00293572" w:rsidRDefault="00553015">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015" w:rsidRPr="00293572" w:rsidRDefault="00553015">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Anotar el nombre, razón social o denominación del licitante.</w:t>
            </w:r>
          </w:p>
        </w:tc>
      </w:tr>
      <w:tr w:rsidR="00553015"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015" w:rsidRPr="00293572" w:rsidRDefault="00553015">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3</w:t>
            </w:r>
            <w:r>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015" w:rsidRPr="00293572" w:rsidRDefault="00553015">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Indicar el Registro Federal de Contribuyentes del licitante.</w:t>
            </w:r>
          </w:p>
        </w:tc>
      </w:tr>
      <w:tr w:rsidR="00553015"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015" w:rsidRPr="00293572" w:rsidRDefault="00553015">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015" w:rsidRPr="00293572" w:rsidRDefault="00553015">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Pr="00293572">
              <w:rPr>
                <w:rFonts w:asciiTheme="majorHAnsi" w:eastAsia="Century Gothic" w:hAnsiTheme="majorHAnsi" w:cstheme="majorHAnsi"/>
                <w:color w:val="000000"/>
              </w:rPr>
              <w:t>MIPyMES</w:t>
            </w:r>
            <w:proofErr w:type="spellEnd"/>
            <w:r w:rsidRPr="00293572">
              <w:rPr>
                <w:rFonts w:asciiTheme="majorHAnsi" w:eastAsia="Century Gothic" w:hAnsiTheme="majorHAnsi" w:cstheme="majorHAnsi"/>
                <w:color w:val="000000"/>
              </w:rPr>
              <w:t xml:space="preserve"> disponible en la página </w:t>
            </w:r>
            <w:hyperlink r:id="rId11">
              <w:r w:rsidRPr="00293572">
                <w:rPr>
                  <w:rFonts w:asciiTheme="majorHAnsi" w:eastAsia="Century Gothic" w:hAnsiTheme="majorHAnsi" w:cstheme="majorHAnsi"/>
                  <w:color w:val="0000FF"/>
                  <w:u w:val="single"/>
                </w:rPr>
                <w:t>http://www.comprasdegobierno.gob.mx/calculadora</w:t>
              </w:r>
            </w:hyperlink>
          </w:p>
          <w:p w:rsidR="00553015" w:rsidRPr="00293572" w:rsidRDefault="00553015">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rsidR="00553015" w:rsidRPr="00293572" w:rsidRDefault="00553015">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553015"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015" w:rsidRPr="00293572" w:rsidRDefault="00553015">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3015" w:rsidRPr="00293572" w:rsidRDefault="00553015">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rsidR="00553015" w:rsidRPr="00293572" w:rsidRDefault="00553015">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553015" w:rsidRPr="00293572" w:rsidRDefault="00553015">
      <w:pPr>
        <w:spacing w:after="240" w:line="240" w:lineRule="auto"/>
        <w:rPr>
          <w:rFonts w:asciiTheme="majorHAnsi" w:eastAsia="Times New Roman" w:hAnsiTheme="majorHAnsi" w:cstheme="majorHAnsi"/>
        </w:rPr>
      </w:pPr>
    </w:p>
    <w:p w:rsidR="00553015" w:rsidRPr="00293572" w:rsidRDefault="00553015">
      <w:pPr>
        <w:spacing w:after="240" w:line="240" w:lineRule="auto"/>
        <w:rPr>
          <w:rFonts w:asciiTheme="majorHAnsi" w:eastAsia="Times New Roman" w:hAnsiTheme="majorHAnsi" w:cstheme="majorHAnsi"/>
        </w:rPr>
      </w:pPr>
    </w:p>
    <w:p w:rsidR="00553015" w:rsidRPr="00293572" w:rsidRDefault="00553015">
      <w:pPr>
        <w:spacing w:after="240" w:line="240" w:lineRule="auto"/>
        <w:rPr>
          <w:rFonts w:asciiTheme="majorHAnsi" w:eastAsia="Times New Roman" w:hAnsiTheme="majorHAnsi" w:cstheme="majorHAnsi"/>
        </w:rPr>
      </w:pPr>
    </w:p>
    <w:p w:rsidR="00553015" w:rsidRPr="00D61D73" w:rsidRDefault="00553015">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t>ANEXO 9</w:t>
      </w:r>
    </w:p>
    <w:p w:rsidR="00553015" w:rsidRPr="00D61D73" w:rsidRDefault="00553015">
      <w:pPr>
        <w:spacing w:after="0" w:line="240" w:lineRule="auto"/>
        <w:ind w:right="140"/>
        <w:jc w:val="center"/>
        <w:rPr>
          <w:rFonts w:asciiTheme="majorHAnsi" w:eastAsia="Century Gothic" w:hAnsiTheme="majorHAnsi" w:cstheme="majorHAnsi"/>
          <w:b/>
          <w:color w:val="000000"/>
          <w:sz w:val="32"/>
          <w:szCs w:val="32"/>
        </w:rPr>
      </w:pPr>
    </w:p>
    <w:p w:rsidR="00553015" w:rsidRPr="00D61D73" w:rsidRDefault="00553015" w:rsidP="001D1BF8">
      <w:pPr>
        <w:spacing w:after="120" w:line="480" w:lineRule="auto"/>
        <w:ind w:right="140" w:hanging="142"/>
        <w:jc w:val="center"/>
        <w:rPr>
          <w:rFonts w:asciiTheme="majorHAnsi" w:eastAsia="Times New Roman" w:hAnsiTheme="majorHAnsi" w:cstheme="majorHAnsi"/>
          <w:sz w:val="32"/>
          <w:szCs w:val="32"/>
        </w:rPr>
      </w:pPr>
      <w:r w:rsidRPr="00D61D73">
        <w:rPr>
          <w:rFonts w:asciiTheme="majorHAnsi" w:eastAsia="Century Gothic" w:hAnsiTheme="majorHAnsi" w:cstheme="majorHAnsi"/>
          <w:b/>
          <w:color w:val="000000"/>
          <w:sz w:val="32"/>
          <w:szCs w:val="32"/>
        </w:rPr>
        <w:t>ARTÍCULO 32-D</w:t>
      </w:r>
    </w:p>
    <w:p w:rsidR="00553015" w:rsidRPr="00D61D73" w:rsidRDefault="00553015"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553015" w:rsidRPr="00411394" w:rsidRDefault="00553015" w:rsidP="0034782D">
      <w:pPr>
        <w:spacing w:after="0" w:line="240" w:lineRule="auto"/>
        <w:ind w:right="140"/>
        <w:jc w:val="center"/>
        <w:rPr>
          <w:rFonts w:asciiTheme="majorHAnsi" w:eastAsia="Times New Roman" w:hAnsiTheme="majorHAnsi" w:cstheme="majorHAnsi"/>
        </w:rPr>
      </w:pPr>
      <w:r w:rsidRPr="00411394">
        <w:rPr>
          <w:rFonts w:asciiTheme="majorHAnsi" w:eastAsia="Arial" w:hAnsiTheme="majorHAnsi" w:cstheme="majorHAnsi"/>
          <w:b/>
          <w:smallCaps/>
          <w:color w:val="000000"/>
        </w:rPr>
        <w:t xml:space="preserve"> </w:t>
      </w:r>
      <w:r w:rsidRPr="00A46108">
        <w:rPr>
          <w:rFonts w:asciiTheme="majorHAnsi" w:eastAsia="Arial" w:hAnsiTheme="majorHAnsi" w:cstheme="majorHAnsi"/>
          <w:b/>
          <w:noProof/>
          <w:color w:val="000000"/>
        </w:rPr>
        <w:t>UTZMG-LIC-LOCAL-SC-002/2022</w:t>
      </w:r>
    </w:p>
    <w:p w:rsidR="00553015" w:rsidRPr="00D61D73" w:rsidRDefault="00553015"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553015" w:rsidRPr="00D61D73" w:rsidRDefault="00553015" w:rsidP="0034782D">
      <w:pPr>
        <w:spacing w:after="0" w:line="240" w:lineRule="auto"/>
        <w:rPr>
          <w:rFonts w:asciiTheme="majorHAnsi" w:eastAsia="Times New Roman" w:hAnsiTheme="majorHAnsi" w:cstheme="majorHAnsi"/>
        </w:rPr>
      </w:pPr>
    </w:p>
    <w:p w:rsidR="00553015" w:rsidRPr="00D61D73" w:rsidRDefault="00553015"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A46108">
        <w:rPr>
          <w:rFonts w:asciiTheme="majorHAnsi" w:eastAsia="Arial" w:hAnsiTheme="majorHAnsi" w:cstheme="majorHAnsi"/>
          <w:b/>
          <w:noProof/>
          <w:color w:val="000000"/>
        </w:rPr>
        <w:t>Contratación servicio de internet dedicado 2022</w:t>
      </w:r>
      <w:r w:rsidRPr="00D61D73">
        <w:rPr>
          <w:rFonts w:asciiTheme="majorHAnsi" w:eastAsia="Arial" w:hAnsiTheme="majorHAnsi" w:cstheme="majorHAnsi"/>
          <w:b/>
          <w:color w:val="000000"/>
        </w:rPr>
        <w:t>”</w:t>
      </w:r>
    </w:p>
    <w:p w:rsidR="00553015" w:rsidRPr="00D61D73" w:rsidRDefault="00553015">
      <w:pPr>
        <w:spacing w:after="0" w:line="240" w:lineRule="auto"/>
        <w:rPr>
          <w:rFonts w:asciiTheme="majorHAnsi" w:eastAsia="Times New Roman" w:hAnsiTheme="majorHAnsi" w:cstheme="majorHAnsi"/>
        </w:rPr>
      </w:pPr>
    </w:p>
    <w:p w:rsidR="00553015" w:rsidRPr="00D61D73" w:rsidRDefault="00553015">
      <w:pPr>
        <w:spacing w:after="0" w:line="240" w:lineRule="auto"/>
        <w:rPr>
          <w:rFonts w:asciiTheme="majorHAnsi" w:eastAsia="Times New Roman" w:hAnsiTheme="majorHAnsi" w:cstheme="majorHAnsi"/>
        </w:rPr>
      </w:pPr>
    </w:p>
    <w:p w:rsidR="00553015" w:rsidRPr="00D61D73" w:rsidRDefault="00553015">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553015" w:rsidRPr="00D61D73" w:rsidRDefault="00553015">
      <w:pPr>
        <w:spacing w:after="120" w:line="480" w:lineRule="auto"/>
        <w:ind w:right="140" w:hanging="142"/>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 </w:t>
      </w:r>
    </w:p>
    <w:p w:rsidR="00553015" w:rsidRPr="00D61D73" w:rsidRDefault="00553015" w:rsidP="001D1BF8">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553015" w:rsidRPr="00D61D73" w:rsidRDefault="00553015" w:rsidP="001D1BF8">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553015" w:rsidRPr="00D61D73" w:rsidRDefault="00553015" w:rsidP="001D1BF8">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553015" w:rsidRPr="00D61D73" w:rsidRDefault="00553015" w:rsidP="001D1BF8">
      <w:pPr>
        <w:spacing w:after="0" w:line="240" w:lineRule="auto"/>
        <w:rPr>
          <w:rFonts w:asciiTheme="majorHAnsi" w:eastAsia="Times New Roman" w:hAnsiTheme="majorHAnsi" w:cstheme="majorHAnsi"/>
        </w:rPr>
      </w:pPr>
    </w:p>
    <w:p w:rsidR="00553015" w:rsidRPr="00D61D73" w:rsidRDefault="00553015"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553015" w:rsidRDefault="00553015"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553015" w:rsidRPr="00D61D73" w:rsidRDefault="00553015" w:rsidP="009635B3">
      <w:pPr>
        <w:spacing w:after="0" w:line="240" w:lineRule="auto"/>
        <w:ind w:right="140"/>
        <w:jc w:val="right"/>
        <w:rPr>
          <w:rFonts w:asciiTheme="majorHAnsi" w:eastAsia="Times New Roman" w:hAnsiTheme="majorHAnsi" w:cstheme="majorHAnsi"/>
        </w:rPr>
      </w:pPr>
    </w:p>
    <w:p w:rsidR="00553015" w:rsidRPr="00293572" w:rsidRDefault="00553015">
      <w:pPr>
        <w:spacing w:after="6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Nombre completo), en mi carácter de Representante Legal de la empresa (Nombre de la Empresa), manifiesto</w:t>
      </w:r>
      <w:r w:rsidRPr="00293572">
        <w:rPr>
          <w:rFonts w:asciiTheme="majorHAnsi" w:eastAsia="Century Gothic" w:hAnsiTheme="majorHAnsi" w:cstheme="majorHAnsi"/>
          <w:color w:val="000000"/>
        </w:rPr>
        <w:t xml:space="preserve">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553015" w:rsidRPr="00293572" w:rsidRDefault="00553015">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553015" w:rsidRPr="00293572" w:rsidRDefault="00553015">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553015" w:rsidRPr="00293572" w:rsidRDefault="0055301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553015" w:rsidRPr="00293572" w:rsidRDefault="0055301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553015" w:rsidRPr="00293572" w:rsidRDefault="00553015">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553015" w:rsidRPr="00293572" w:rsidRDefault="00553015">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553015" w:rsidRPr="00293572" w:rsidRDefault="00553015">
      <w:pPr>
        <w:spacing w:after="240" w:line="240" w:lineRule="auto"/>
        <w:rPr>
          <w:rFonts w:asciiTheme="majorHAnsi" w:eastAsia="Times New Roman" w:hAnsiTheme="majorHAnsi" w:cstheme="majorHAnsi"/>
        </w:rPr>
      </w:pPr>
    </w:p>
    <w:p w:rsidR="00553015" w:rsidRPr="00293572" w:rsidRDefault="00553015">
      <w:pPr>
        <w:spacing w:after="240" w:line="240" w:lineRule="auto"/>
        <w:rPr>
          <w:rFonts w:asciiTheme="majorHAnsi" w:eastAsia="Times New Roman" w:hAnsiTheme="majorHAnsi" w:cstheme="majorHAnsi"/>
        </w:rPr>
      </w:pPr>
    </w:p>
    <w:p w:rsidR="00553015" w:rsidRPr="00293572" w:rsidRDefault="00553015">
      <w:pPr>
        <w:spacing w:after="240" w:line="240" w:lineRule="auto"/>
        <w:rPr>
          <w:rFonts w:asciiTheme="majorHAnsi" w:eastAsia="Times New Roman" w:hAnsiTheme="majorHAnsi" w:cstheme="majorHAnsi"/>
        </w:rPr>
      </w:pPr>
    </w:p>
    <w:p w:rsidR="00553015" w:rsidRPr="00293572" w:rsidRDefault="00553015">
      <w:pPr>
        <w:spacing w:after="240" w:line="240" w:lineRule="auto"/>
        <w:rPr>
          <w:rFonts w:asciiTheme="majorHAnsi" w:eastAsia="Times New Roman" w:hAnsiTheme="majorHAnsi" w:cstheme="majorHAnsi"/>
        </w:rPr>
      </w:pPr>
    </w:p>
    <w:p w:rsidR="00553015" w:rsidRPr="00293572" w:rsidRDefault="00553015">
      <w:pPr>
        <w:spacing w:after="240" w:line="240" w:lineRule="auto"/>
        <w:rPr>
          <w:rFonts w:asciiTheme="majorHAnsi" w:eastAsia="Times New Roman" w:hAnsiTheme="majorHAnsi" w:cstheme="majorHAnsi"/>
        </w:rPr>
      </w:pPr>
    </w:p>
    <w:p w:rsidR="00553015" w:rsidRPr="001D1BF8" w:rsidRDefault="00553015">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t>ANEXO 10</w:t>
      </w:r>
    </w:p>
    <w:p w:rsidR="00553015" w:rsidRPr="001D1BF8" w:rsidRDefault="00553015">
      <w:pPr>
        <w:spacing w:after="0" w:line="240" w:lineRule="auto"/>
        <w:ind w:right="140"/>
        <w:jc w:val="center"/>
        <w:rPr>
          <w:rFonts w:asciiTheme="majorHAnsi" w:eastAsia="Century Gothic" w:hAnsiTheme="majorHAnsi" w:cstheme="majorHAnsi"/>
          <w:b/>
          <w:color w:val="000000"/>
          <w:sz w:val="32"/>
          <w:szCs w:val="32"/>
        </w:rPr>
      </w:pPr>
    </w:p>
    <w:p w:rsidR="00553015" w:rsidRPr="001D1BF8" w:rsidRDefault="00553015"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CUMPLIMIENTO OBLIGACIONES IMSS</w:t>
      </w:r>
    </w:p>
    <w:p w:rsidR="00553015" w:rsidRPr="00293572" w:rsidRDefault="00553015">
      <w:pPr>
        <w:spacing w:after="0" w:line="240" w:lineRule="auto"/>
        <w:ind w:right="140"/>
        <w:jc w:val="center"/>
        <w:rPr>
          <w:rFonts w:asciiTheme="majorHAnsi" w:eastAsia="Times New Roman" w:hAnsiTheme="majorHAnsi" w:cstheme="majorHAnsi"/>
        </w:rPr>
      </w:pPr>
    </w:p>
    <w:p w:rsidR="00553015" w:rsidRPr="00D61D73" w:rsidRDefault="00553015" w:rsidP="0034782D">
      <w:pPr>
        <w:spacing w:after="240" w:line="240" w:lineRule="auto"/>
        <w:jc w:val="center"/>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LICITACIÓN PÚBLICA LOCAL</w:t>
      </w:r>
    </w:p>
    <w:p w:rsidR="00553015" w:rsidRPr="00411394" w:rsidRDefault="00553015" w:rsidP="0034782D">
      <w:pPr>
        <w:spacing w:after="0" w:line="240" w:lineRule="auto"/>
        <w:ind w:right="140"/>
        <w:jc w:val="center"/>
        <w:rPr>
          <w:rFonts w:asciiTheme="majorHAnsi" w:eastAsia="Arial" w:hAnsiTheme="majorHAnsi" w:cstheme="majorHAnsi"/>
          <w:b/>
          <w:color w:val="000000"/>
        </w:rPr>
      </w:pPr>
      <w:r w:rsidRPr="00A46108">
        <w:rPr>
          <w:rFonts w:asciiTheme="majorHAnsi" w:eastAsia="Arial" w:hAnsiTheme="majorHAnsi" w:cstheme="majorHAnsi"/>
          <w:b/>
          <w:noProof/>
          <w:color w:val="000000"/>
        </w:rPr>
        <w:t>UTZMG-LIC-LOCAL-SC-002/2022</w:t>
      </w:r>
    </w:p>
    <w:p w:rsidR="00553015" w:rsidRPr="00293572" w:rsidRDefault="00553015"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553015" w:rsidRPr="00293572" w:rsidRDefault="00553015" w:rsidP="0034782D">
      <w:pPr>
        <w:spacing w:after="0" w:line="240" w:lineRule="auto"/>
        <w:rPr>
          <w:rFonts w:asciiTheme="majorHAnsi" w:eastAsia="Times New Roman" w:hAnsiTheme="majorHAnsi" w:cstheme="majorHAnsi"/>
        </w:rPr>
      </w:pPr>
    </w:p>
    <w:p w:rsidR="00553015" w:rsidRPr="00293572" w:rsidRDefault="00553015" w:rsidP="0034782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A46108">
        <w:rPr>
          <w:rFonts w:asciiTheme="majorHAnsi" w:eastAsia="Arial" w:hAnsiTheme="majorHAnsi" w:cstheme="majorHAnsi"/>
          <w:b/>
          <w:noProof/>
          <w:color w:val="000000"/>
        </w:rPr>
        <w:t>Contratación servicio de internet dedicado 2022</w:t>
      </w:r>
      <w:r w:rsidRPr="00293572">
        <w:rPr>
          <w:rFonts w:asciiTheme="majorHAnsi" w:eastAsia="Arial" w:hAnsiTheme="majorHAnsi" w:cstheme="majorHAnsi"/>
          <w:b/>
          <w:color w:val="000000"/>
        </w:rPr>
        <w:t>”</w:t>
      </w:r>
    </w:p>
    <w:p w:rsidR="00553015" w:rsidRPr="00293572" w:rsidRDefault="00553015">
      <w:pPr>
        <w:spacing w:after="0" w:line="240" w:lineRule="auto"/>
        <w:rPr>
          <w:rFonts w:asciiTheme="majorHAnsi" w:eastAsia="Times New Roman" w:hAnsiTheme="majorHAnsi" w:cstheme="majorHAnsi"/>
        </w:rPr>
      </w:pPr>
    </w:p>
    <w:p w:rsidR="00553015" w:rsidRPr="00293572" w:rsidRDefault="0055301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Cumplimiento obligaciones IMSS</w:t>
      </w:r>
    </w:p>
    <w:p w:rsidR="00553015" w:rsidRPr="00293572" w:rsidRDefault="00553015">
      <w:pPr>
        <w:spacing w:after="0" w:line="240" w:lineRule="auto"/>
        <w:rPr>
          <w:rFonts w:asciiTheme="majorHAnsi" w:eastAsia="Times New Roman" w:hAnsiTheme="majorHAnsi" w:cstheme="majorHAnsi"/>
        </w:rPr>
      </w:pPr>
    </w:p>
    <w:p w:rsidR="00553015" w:rsidRPr="00293572" w:rsidRDefault="00553015">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_____ del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553015" w:rsidRPr="00293572" w:rsidRDefault="00553015">
      <w:pPr>
        <w:spacing w:after="0" w:line="240" w:lineRule="auto"/>
        <w:rPr>
          <w:rFonts w:asciiTheme="majorHAnsi" w:eastAsia="Times New Roman" w:hAnsiTheme="majorHAnsi" w:cstheme="majorHAnsi"/>
        </w:rPr>
      </w:pPr>
    </w:p>
    <w:p w:rsidR="00553015" w:rsidRDefault="00553015" w:rsidP="001D1BF8">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553015" w:rsidRPr="00293572" w:rsidRDefault="00553015" w:rsidP="001D1BF8">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553015" w:rsidRPr="00293572" w:rsidRDefault="00553015" w:rsidP="001D1BF8">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553015" w:rsidRPr="00293572" w:rsidRDefault="00553015" w:rsidP="001D1BF8">
      <w:pPr>
        <w:spacing w:after="0" w:line="240" w:lineRule="auto"/>
        <w:rPr>
          <w:rFonts w:asciiTheme="majorHAnsi" w:eastAsia="Times New Roman" w:hAnsiTheme="majorHAnsi" w:cstheme="majorHAnsi"/>
        </w:rPr>
      </w:pPr>
    </w:p>
    <w:p w:rsidR="00553015" w:rsidRPr="00D61D73" w:rsidRDefault="00553015"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553015" w:rsidRDefault="00553015"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553015" w:rsidRPr="00D61D73" w:rsidRDefault="00553015" w:rsidP="009635B3">
      <w:pPr>
        <w:spacing w:after="0" w:line="240" w:lineRule="auto"/>
        <w:ind w:right="140"/>
        <w:jc w:val="right"/>
        <w:rPr>
          <w:rFonts w:asciiTheme="majorHAnsi" w:eastAsia="Times New Roman" w:hAnsiTheme="majorHAnsi" w:cstheme="majorHAnsi"/>
        </w:rPr>
      </w:pPr>
    </w:p>
    <w:p w:rsidR="00553015" w:rsidRPr="00293572" w:rsidRDefault="00553015">
      <w:pPr>
        <w:spacing w:after="6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(Nombre completo), en mi carácter de Representante Legal de la empresa (Nombre de la Empresa), manifiesto</w:t>
      </w:r>
      <w:r w:rsidRPr="00293572">
        <w:rPr>
          <w:rFonts w:asciiTheme="majorHAnsi" w:eastAsia="Century Gothic" w:hAnsiTheme="majorHAnsi" w:cstheme="majorHAnsi"/>
          <w:color w:val="000000"/>
        </w:rPr>
        <w:t xml:space="preserve">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553015" w:rsidRPr="00293572" w:rsidRDefault="00553015">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553015" w:rsidRPr="00293572" w:rsidRDefault="00553015">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553015" w:rsidRPr="00293572" w:rsidRDefault="0055301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553015" w:rsidRPr="00293572" w:rsidRDefault="00553015">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553015" w:rsidRPr="00293572" w:rsidRDefault="00553015">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553015" w:rsidRPr="00293572" w:rsidRDefault="00553015">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553015" w:rsidRPr="00293572" w:rsidRDefault="00553015">
      <w:pPr>
        <w:spacing w:after="240" w:line="240" w:lineRule="auto"/>
        <w:rPr>
          <w:rFonts w:asciiTheme="majorHAnsi" w:eastAsia="Times New Roman" w:hAnsiTheme="majorHAnsi" w:cstheme="majorHAnsi"/>
        </w:rPr>
      </w:pPr>
    </w:p>
    <w:p w:rsidR="00553015" w:rsidRPr="00293572" w:rsidRDefault="00553015">
      <w:pPr>
        <w:spacing w:after="240" w:line="240" w:lineRule="auto"/>
        <w:rPr>
          <w:rFonts w:asciiTheme="majorHAnsi" w:eastAsia="Times New Roman" w:hAnsiTheme="majorHAnsi" w:cstheme="majorHAnsi"/>
        </w:rPr>
      </w:pPr>
    </w:p>
    <w:p w:rsidR="00553015" w:rsidRPr="001D1BF8" w:rsidRDefault="00553015">
      <w:pPr>
        <w:spacing w:after="0" w:line="240" w:lineRule="auto"/>
        <w:ind w:right="140"/>
        <w:jc w:val="center"/>
        <w:rPr>
          <w:rFonts w:asciiTheme="majorHAnsi" w:eastAsia="Century Gothic" w:hAnsiTheme="majorHAnsi" w:cstheme="majorHAnsi"/>
          <w:b/>
          <w:color w:val="080808"/>
          <w:sz w:val="32"/>
          <w:szCs w:val="32"/>
        </w:rPr>
      </w:pPr>
      <w:r>
        <w:rPr>
          <w:rFonts w:asciiTheme="majorHAnsi" w:eastAsia="Century Gothic" w:hAnsiTheme="majorHAnsi" w:cstheme="majorHAnsi"/>
          <w:b/>
          <w:color w:val="080808"/>
          <w:sz w:val="32"/>
          <w:szCs w:val="32"/>
        </w:rPr>
        <w:t>ANEXO 11</w:t>
      </w:r>
    </w:p>
    <w:p w:rsidR="00553015" w:rsidRDefault="00553015" w:rsidP="001D1BF8">
      <w:pPr>
        <w:spacing w:after="0" w:line="240" w:lineRule="auto"/>
        <w:ind w:right="140"/>
        <w:jc w:val="center"/>
        <w:rPr>
          <w:rFonts w:asciiTheme="majorHAnsi" w:eastAsia="Century Gothic" w:hAnsiTheme="majorHAnsi" w:cstheme="majorHAnsi"/>
          <w:b/>
          <w:color w:val="000000"/>
          <w:sz w:val="32"/>
          <w:szCs w:val="32"/>
        </w:rPr>
      </w:pPr>
      <w:r w:rsidRPr="001D1BF8">
        <w:rPr>
          <w:rFonts w:asciiTheme="majorHAnsi" w:eastAsia="Century Gothic" w:hAnsiTheme="majorHAnsi" w:cstheme="majorHAnsi"/>
          <w:b/>
          <w:color w:val="000000"/>
          <w:sz w:val="32"/>
          <w:szCs w:val="32"/>
        </w:rPr>
        <w:t xml:space="preserve">IDENTIFICACIÓN VIGENTE DE LA PERSONA FÍSICA O DEL REPRESENTANTE LEGAL DE LA PERSONA MORAL </w:t>
      </w:r>
    </w:p>
    <w:p w:rsidR="00553015" w:rsidRPr="001D1BF8" w:rsidRDefault="00553015"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QUE FIRMA LA PROPOSICIÓN.</w:t>
      </w:r>
    </w:p>
    <w:p w:rsidR="00553015" w:rsidRPr="00293572" w:rsidRDefault="00553015" w:rsidP="001D1BF8">
      <w:pPr>
        <w:spacing w:after="0" w:line="240" w:lineRule="auto"/>
        <w:rPr>
          <w:rFonts w:asciiTheme="majorHAnsi" w:eastAsia="Times New Roman" w:hAnsiTheme="majorHAnsi" w:cstheme="majorHAnsi"/>
        </w:rPr>
      </w:pPr>
    </w:p>
    <w:p w:rsidR="00553015" w:rsidRPr="00D61D73" w:rsidRDefault="00553015"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553015" w:rsidRPr="00411394" w:rsidRDefault="00553015" w:rsidP="0034782D">
      <w:pPr>
        <w:spacing w:after="0" w:line="240" w:lineRule="auto"/>
        <w:ind w:right="140"/>
        <w:jc w:val="center"/>
        <w:rPr>
          <w:rFonts w:asciiTheme="majorHAnsi" w:eastAsia="Arial" w:hAnsiTheme="majorHAnsi" w:cstheme="majorHAnsi"/>
          <w:b/>
          <w:color w:val="000000"/>
        </w:rPr>
      </w:pPr>
      <w:r w:rsidRPr="00A46108">
        <w:rPr>
          <w:rFonts w:asciiTheme="majorHAnsi" w:eastAsia="Arial" w:hAnsiTheme="majorHAnsi" w:cstheme="majorHAnsi"/>
          <w:b/>
          <w:noProof/>
          <w:color w:val="000000"/>
        </w:rPr>
        <w:t>UTZMG-LIC-LOCAL-SC-002/2022</w:t>
      </w:r>
    </w:p>
    <w:p w:rsidR="00553015" w:rsidRPr="00293572" w:rsidRDefault="00553015"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553015" w:rsidRPr="00293572" w:rsidRDefault="00553015" w:rsidP="0034782D">
      <w:pPr>
        <w:spacing w:after="0" w:line="240" w:lineRule="auto"/>
        <w:rPr>
          <w:rFonts w:asciiTheme="majorHAnsi" w:eastAsia="Times New Roman" w:hAnsiTheme="majorHAnsi" w:cstheme="majorHAnsi"/>
        </w:rPr>
      </w:pPr>
    </w:p>
    <w:p w:rsidR="00553015" w:rsidRPr="00293572" w:rsidRDefault="00553015" w:rsidP="0034782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A46108">
        <w:rPr>
          <w:rFonts w:asciiTheme="majorHAnsi" w:eastAsia="Arial" w:hAnsiTheme="majorHAnsi" w:cstheme="majorHAnsi"/>
          <w:b/>
          <w:noProof/>
          <w:color w:val="000000"/>
        </w:rPr>
        <w:t>Contratación servicio de internet dedicado 2022</w:t>
      </w:r>
      <w:r w:rsidRPr="00293572">
        <w:rPr>
          <w:rFonts w:asciiTheme="majorHAnsi" w:eastAsia="Arial" w:hAnsiTheme="majorHAnsi" w:cstheme="majorHAnsi"/>
          <w:b/>
          <w:color w:val="000000"/>
        </w:rPr>
        <w:t>”</w:t>
      </w:r>
    </w:p>
    <w:p w:rsidR="00553015" w:rsidRPr="00293572" w:rsidRDefault="00553015">
      <w:pPr>
        <w:spacing w:after="240" w:line="240" w:lineRule="auto"/>
        <w:rPr>
          <w:rFonts w:asciiTheme="majorHAnsi" w:eastAsia="Times New Roman" w:hAnsiTheme="majorHAnsi" w:cstheme="majorHAnsi"/>
        </w:rPr>
      </w:pPr>
    </w:p>
    <w:p w:rsidR="00553015" w:rsidRPr="00293572" w:rsidRDefault="00553015">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 del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553015" w:rsidRPr="00293572" w:rsidRDefault="00553015">
      <w:pPr>
        <w:spacing w:after="0" w:line="240" w:lineRule="auto"/>
        <w:rPr>
          <w:rFonts w:asciiTheme="majorHAnsi" w:eastAsia="Times New Roman" w:hAnsiTheme="majorHAnsi" w:cstheme="majorHAnsi"/>
        </w:rPr>
      </w:pPr>
    </w:p>
    <w:p w:rsidR="00553015" w:rsidRPr="00293572" w:rsidRDefault="00553015" w:rsidP="0045564B">
      <w:pPr>
        <w:spacing w:after="0" w:line="240" w:lineRule="auto"/>
        <w:ind w:right="140" w:hanging="4140"/>
        <w:rPr>
          <w:rFonts w:asciiTheme="majorHAnsi" w:eastAsia="Times New Roman" w:hAnsiTheme="majorHAnsi" w:cstheme="majorHAnsi"/>
        </w:rPr>
      </w:pPr>
      <w:r w:rsidRPr="00293572">
        <w:rPr>
          <w:rFonts w:asciiTheme="majorHAnsi" w:eastAsia="Century Gothic" w:hAnsiTheme="majorHAnsi" w:cstheme="majorHAnsi"/>
          <w:b/>
          <w:color w:val="000000"/>
        </w:rPr>
        <w:t>ANVERSO</w:t>
      </w:r>
    </w:p>
    <w:p w:rsidR="00553015" w:rsidRPr="00293572" w:rsidRDefault="00553015" w:rsidP="0045564B">
      <w:pPr>
        <w:widowControl w:val="0"/>
        <w:tabs>
          <w:tab w:val="left" w:pos="5812"/>
        </w:tabs>
        <w:ind w:left="4140" w:right="-6"/>
        <w:rPr>
          <w:rFonts w:asciiTheme="majorHAnsi" w:eastAsia="Arial" w:hAnsiTheme="majorHAnsi" w:cstheme="majorHAnsi"/>
          <w:b/>
          <w:color w:val="000000"/>
        </w:rPr>
      </w:pPr>
      <w:r w:rsidRPr="00293572">
        <w:rPr>
          <w:rFonts w:asciiTheme="majorHAnsi" w:eastAsia="Arial" w:hAnsiTheme="majorHAnsi" w:cstheme="majorHAnsi"/>
          <w:b/>
          <w:color w:val="000000"/>
        </w:rPr>
        <w:t>ANVERSO</w:t>
      </w:r>
    </w:p>
    <w:p w:rsidR="00553015" w:rsidRPr="00293572" w:rsidRDefault="00553015" w:rsidP="0045564B">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5FFDBE65" wp14:editId="247E1052">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47C01" w:rsidRDefault="00347C01"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FFDBE65"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347C01" w:rsidRDefault="00347C01" w:rsidP="0045564B">
                      <w:pPr>
                        <w:textDirection w:val="btLr"/>
                      </w:pPr>
                    </w:p>
                  </w:txbxContent>
                </v:textbox>
                <w10:wrap anchorx="margin"/>
              </v:rect>
            </w:pict>
          </mc:Fallback>
        </mc:AlternateContent>
      </w:r>
    </w:p>
    <w:p w:rsidR="00553015" w:rsidRPr="00293572" w:rsidRDefault="00553015" w:rsidP="0045564B">
      <w:pPr>
        <w:widowControl w:val="0"/>
        <w:spacing w:before="280"/>
        <w:jc w:val="center"/>
        <w:rPr>
          <w:rFonts w:asciiTheme="majorHAnsi" w:eastAsia="Arial" w:hAnsiTheme="majorHAnsi" w:cstheme="majorHAnsi"/>
          <w:b/>
          <w:color w:val="000000"/>
        </w:rPr>
      </w:pPr>
    </w:p>
    <w:p w:rsidR="00553015" w:rsidRPr="00293572" w:rsidRDefault="00553015" w:rsidP="0045564B">
      <w:pPr>
        <w:widowControl w:val="0"/>
        <w:spacing w:before="280"/>
        <w:jc w:val="center"/>
        <w:rPr>
          <w:rFonts w:asciiTheme="majorHAnsi" w:eastAsia="Arial" w:hAnsiTheme="majorHAnsi" w:cstheme="majorHAnsi"/>
          <w:b/>
          <w:color w:val="000000"/>
        </w:rPr>
      </w:pPr>
    </w:p>
    <w:p w:rsidR="00553015" w:rsidRPr="00293572" w:rsidRDefault="00553015" w:rsidP="0045564B">
      <w:pPr>
        <w:widowControl w:val="0"/>
        <w:spacing w:before="280"/>
        <w:jc w:val="center"/>
        <w:rPr>
          <w:rFonts w:asciiTheme="majorHAnsi" w:eastAsia="Arial" w:hAnsiTheme="majorHAnsi" w:cstheme="majorHAnsi"/>
          <w:b/>
          <w:color w:val="000000"/>
        </w:rPr>
      </w:pPr>
    </w:p>
    <w:p w:rsidR="00553015" w:rsidRPr="00293572" w:rsidRDefault="00553015" w:rsidP="0045564B">
      <w:pPr>
        <w:widowControl w:val="0"/>
        <w:spacing w:before="280"/>
        <w:jc w:val="center"/>
        <w:rPr>
          <w:rFonts w:asciiTheme="majorHAnsi" w:eastAsia="Arial" w:hAnsiTheme="majorHAnsi" w:cstheme="majorHAnsi"/>
          <w:b/>
          <w:color w:val="000000"/>
        </w:rPr>
      </w:pPr>
    </w:p>
    <w:p w:rsidR="00553015" w:rsidRPr="00293572" w:rsidRDefault="00553015"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color w:val="000000"/>
        </w:rPr>
        <w:t>REVERSO</w:t>
      </w:r>
    </w:p>
    <w:p w:rsidR="00553015" w:rsidRPr="00293572" w:rsidRDefault="00553015" w:rsidP="0045564B">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1344D549" wp14:editId="52B70D89">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47C01" w:rsidRDefault="00347C01"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344D549"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347C01" w:rsidRDefault="00347C01" w:rsidP="0045564B">
                      <w:pPr>
                        <w:textDirection w:val="btLr"/>
                      </w:pPr>
                    </w:p>
                  </w:txbxContent>
                </v:textbox>
                <w10:wrap anchorx="margin"/>
              </v:rect>
            </w:pict>
          </mc:Fallback>
        </mc:AlternateContent>
      </w:r>
    </w:p>
    <w:p w:rsidR="00553015" w:rsidRPr="00293572" w:rsidRDefault="00553015" w:rsidP="0045564B">
      <w:pPr>
        <w:widowControl w:val="0"/>
        <w:spacing w:before="280"/>
        <w:jc w:val="center"/>
        <w:rPr>
          <w:rFonts w:asciiTheme="majorHAnsi" w:eastAsia="Arial" w:hAnsiTheme="majorHAnsi" w:cstheme="majorHAnsi"/>
          <w:b/>
          <w:color w:val="000000"/>
        </w:rPr>
      </w:pPr>
    </w:p>
    <w:p w:rsidR="00553015" w:rsidRPr="00293572" w:rsidRDefault="00553015" w:rsidP="0045564B">
      <w:pPr>
        <w:widowControl w:val="0"/>
        <w:spacing w:before="280"/>
        <w:jc w:val="center"/>
        <w:rPr>
          <w:rFonts w:asciiTheme="majorHAnsi" w:eastAsia="Arial" w:hAnsiTheme="majorHAnsi" w:cstheme="majorHAnsi"/>
          <w:b/>
          <w:color w:val="000000"/>
        </w:rPr>
      </w:pPr>
    </w:p>
    <w:p w:rsidR="00553015" w:rsidRPr="00293572" w:rsidRDefault="00553015" w:rsidP="0045564B">
      <w:pPr>
        <w:widowControl w:val="0"/>
        <w:spacing w:before="280"/>
        <w:jc w:val="center"/>
        <w:rPr>
          <w:rFonts w:asciiTheme="majorHAnsi" w:eastAsia="Arial" w:hAnsiTheme="majorHAnsi" w:cstheme="majorHAnsi"/>
          <w:b/>
          <w:i/>
          <w:smallCaps/>
          <w:color w:val="000000"/>
        </w:rPr>
      </w:pPr>
    </w:p>
    <w:p w:rsidR="00553015" w:rsidRPr="00293572" w:rsidRDefault="00553015"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Nombre, Cargo y Firma del Representante Legal</w:t>
      </w:r>
    </w:p>
    <w:p w:rsidR="00553015" w:rsidRPr="00293572" w:rsidRDefault="00553015" w:rsidP="0045564B">
      <w:pPr>
        <w:widowControl w:val="0"/>
        <w:spacing w:before="280"/>
        <w:jc w:val="center"/>
        <w:rPr>
          <w:rFonts w:asciiTheme="majorHAnsi" w:eastAsia="Arial" w:hAnsiTheme="majorHAnsi" w:cstheme="majorHAnsi"/>
          <w:b/>
          <w:color w:val="000000"/>
        </w:rPr>
      </w:pPr>
    </w:p>
    <w:p w:rsidR="00553015" w:rsidRPr="00293572" w:rsidRDefault="00553015">
      <w:pPr>
        <w:spacing w:after="0" w:line="240" w:lineRule="auto"/>
        <w:ind w:right="140"/>
        <w:jc w:val="center"/>
        <w:rPr>
          <w:rFonts w:asciiTheme="majorHAnsi" w:eastAsia="Century Gothic" w:hAnsiTheme="majorHAnsi" w:cstheme="majorHAnsi"/>
          <w:b/>
          <w:color w:val="080808"/>
        </w:rPr>
      </w:pPr>
    </w:p>
    <w:p w:rsidR="00553015" w:rsidRPr="00293572" w:rsidRDefault="00553015">
      <w:pPr>
        <w:spacing w:after="240" w:line="240" w:lineRule="auto"/>
        <w:rPr>
          <w:rFonts w:asciiTheme="majorHAnsi" w:eastAsia="Times New Roman" w:hAnsiTheme="majorHAnsi" w:cstheme="majorHAnsi"/>
        </w:rPr>
      </w:pPr>
    </w:p>
    <w:p w:rsidR="00553015" w:rsidRPr="001D1BF8" w:rsidRDefault="00553015" w:rsidP="001D1BF8">
      <w:pPr>
        <w:spacing w:after="0" w:line="240" w:lineRule="auto"/>
        <w:ind w:right="140"/>
        <w:jc w:val="center"/>
        <w:rPr>
          <w:rFonts w:asciiTheme="majorHAnsi" w:eastAsia="Times New Roman" w:hAnsiTheme="majorHAnsi" w:cstheme="majorHAnsi"/>
          <w:sz w:val="32"/>
          <w:szCs w:val="32"/>
        </w:rPr>
      </w:pPr>
      <w:r>
        <w:rPr>
          <w:rFonts w:asciiTheme="majorHAnsi" w:eastAsia="Century Gothic" w:hAnsiTheme="majorHAnsi" w:cstheme="majorHAnsi"/>
          <w:b/>
          <w:color w:val="000000"/>
          <w:sz w:val="32"/>
          <w:szCs w:val="32"/>
        </w:rPr>
        <w:t>ANEXO 12</w:t>
      </w:r>
    </w:p>
    <w:p w:rsidR="00553015" w:rsidRPr="001D1BF8" w:rsidRDefault="00553015" w:rsidP="001D1BF8">
      <w:pPr>
        <w:spacing w:after="0" w:line="240" w:lineRule="auto"/>
        <w:jc w:val="center"/>
        <w:rPr>
          <w:rFonts w:asciiTheme="majorHAnsi" w:eastAsia="Times New Roman" w:hAnsiTheme="majorHAnsi" w:cstheme="majorHAnsi"/>
          <w:sz w:val="32"/>
          <w:szCs w:val="32"/>
        </w:rPr>
      </w:pPr>
    </w:p>
    <w:p w:rsidR="00553015" w:rsidRPr="001D1BF8" w:rsidRDefault="00553015"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u w:val="single"/>
        </w:rPr>
        <w:t>TEXTO DE LA FIANZA DEL 10% DE GARANTÍA DE CUMPLIMIENTO DEL</w:t>
      </w:r>
      <w:r>
        <w:rPr>
          <w:rFonts w:asciiTheme="majorHAnsi" w:eastAsia="Century Gothic" w:hAnsiTheme="majorHAnsi" w:cstheme="majorHAnsi"/>
          <w:b/>
          <w:color w:val="000000"/>
          <w:sz w:val="32"/>
          <w:szCs w:val="32"/>
          <w:u w:val="single"/>
        </w:rPr>
        <w:t xml:space="preserve"> </w:t>
      </w:r>
      <w:r w:rsidRPr="001D1BF8">
        <w:rPr>
          <w:rFonts w:asciiTheme="majorHAnsi" w:eastAsia="Century Gothic" w:hAnsiTheme="majorHAnsi" w:cstheme="majorHAnsi"/>
          <w:b/>
          <w:color w:val="000000"/>
          <w:sz w:val="32"/>
          <w:szCs w:val="32"/>
          <w:u w:val="single"/>
        </w:rPr>
        <w:t>CONTRATO</w:t>
      </w:r>
    </w:p>
    <w:p w:rsidR="00553015" w:rsidRPr="00293572" w:rsidRDefault="00553015">
      <w:pPr>
        <w:spacing w:after="0" w:line="240" w:lineRule="auto"/>
        <w:rPr>
          <w:rFonts w:asciiTheme="majorHAnsi" w:eastAsia="Times New Roman" w:hAnsiTheme="majorHAnsi" w:cstheme="majorHAnsi"/>
        </w:rPr>
      </w:pPr>
    </w:p>
    <w:p w:rsidR="00553015" w:rsidRPr="00293572" w:rsidRDefault="00553015">
      <w:pPr>
        <w:shd w:val="clear" w:color="auto" w:fill="FFFFFF"/>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u w:val="single"/>
        </w:rPr>
        <w:t>NOMBRE DE LA AFIANZADORA</w:t>
      </w:r>
      <w:r w:rsidRPr="00293572">
        <w:rPr>
          <w:rFonts w:asciiTheme="majorHAnsi" w:eastAsia="Century Gothic" w:hAnsiTheme="majorHAnsi" w:cstheme="majorHAnsi"/>
          <w:color w:val="000000"/>
        </w:rPr>
        <w:t xml:space="preserve">), EN EL EJERCICIO DE LA AUTORIZACIÓN QUE ME OTORGA EL GOBIERNO FEDERAL A TRAVÉS DE </w:t>
      </w:r>
      <w:r w:rsidRPr="004723E4">
        <w:rPr>
          <w:rFonts w:asciiTheme="majorHAnsi" w:eastAsia="Century Gothic" w:hAnsiTheme="majorHAnsi" w:cstheme="majorHAnsi"/>
          <w:color w:val="000000"/>
        </w:rPr>
        <w:t>LA SECRETARÍA DE LA HACIENDA Y CRÉDITO PÚBLICO EN LO</w:t>
      </w:r>
      <w:r w:rsidRPr="00293572">
        <w:rPr>
          <w:rFonts w:asciiTheme="majorHAnsi" w:eastAsia="Century Gothic" w:hAnsiTheme="majorHAnsi" w:cstheme="majorHAnsi"/>
          <w:color w:val="000000"/>
        </w:rPr>
        <w:t xml:space="preserve">S TÉRMINOS DE LOS ARTÍCULOS 11 y 36 DE LA LEY DE INSTITUCIONES DE SEGUROS Y DE FIANZAS, ME CONSTITUYO FIADORA POR LA SUMA DE $ </w:t>
      </w:r>
      <w:r w:rsidRPr="00293572">
        <w:rPr>
          <w:rFonts w:asciiTheme="majorHAnsi" w:eastAsia="Century Gothic" w:hAnsiTheme="majorHAnsi" w:cstheme="majorHAnsi"/>
          <w:color w:val="000000"/>
          <w:u w:val="single"/>
        </w:rPr>
        <w:t>(</w:t>
      </w:r>
      <w:r w:rsidRPr="00293572">
        <w:rPr>
          <w:rFonts w:asciiTheme="majorHAnsi" w:eastAsia="Century Gothic" w:hAnsiTheme="majorHAnsi" w:cstheme="majorHAnsi"/>
          <w:i/>
          <w:color w:val="000000"/>
          <w:u w:val="single"/>
        </w:rPr>
        <w:t>CANTIDAD CON NÚMERO</w:t>
      </w:r>
      <w:r w:rsidRPr="00293572">
        <w:rPr>
          <w:rFonts w:asciiTheme="majorHAnsi" w:eastAsia="Century Gothic" w:hAnsiTheme="majorHAnsi" w:cstheme="majorHAnsi"/>
          <w:color w:val="000000"/>
          <w:u w:val="single"/>
        </w:rPr>
        <w:t>)        </w:t>
      </w:r>
      <w:r w:rsidRPr="00293572">
        <w:rPr>
          <w:rFonts w:asciiTheme="majorHAnsi" w:eastAsia="Century Gothic" w:hAnsiTheme="majorHAnsi" w:cstheme="majorHAnsi"/>
          <w:i/>
          <w:color w:val="000000"/>
          <w:u w:val="single"/>
        </w:rPr>
        <w:t xml:space="preserve"> (CANTIDAD CON LETRA) </w:t>
      </w:r>
      <w:r w:rsidRPr="00293572">
        <w:rPr>
          <w:rFonts w:asciiTheme="majorHAnsi" w:eastAsia="Century Gothic" w:hAnsiTheme="majorHAnsi" w:cstheme="majorHAnsi"/>
          <w:b/>
          <w:color w:val="000000"/>
        </w:rPr>
        <w:t xml:space="preserve">A FAVOR DE LA </w:t>
      </w:r>
      <w:r>
        <w:rPr>
          <w:rFonts w:asciiTheme="majorHAnsi" w:eastAsia="Century Gothic" w:hAnsiTheme="majorHAnsi" w:cstheme="majorHAnsi"/>
          <w:b/>
          <w:color w:val="000000"/>
        </w:rPr>
        <w:t>UNIVERSIDAD RECNOLÓGICA DE LA ZONA METROPOLITANA DE  GUADALAJARA</w:t>
      </w:r>
      <w:r w:rsidRPr="00293572">
        <w:rPr>
          <w:rFonts w:asciiTheme="majorHAnsi" w:eastAsia="Century Gothic" w:hAnsiTheme="majorHAnsi" w:cstheme="majorHAnsi"/>
          <w:color w:val="000000"/>
        </w:rPr>
        <w:t xml:space="preserve"> </w:t>
      </w:r>
      <w:r w:rsidRPr="008229ED">
        <w:rPr>
          <w:rFonts w:asciiTheme="majorHAnsi" w:eastAsia="Arial" w:hAnsiTheme="majorHAnsi" w:cstheme="majorHAnsi"/>
          <w:color w:val="000000"/>
        </w:rPr>
        <w:t>KM. 4.5 DE LA CARRETERA SANTA CRUZ A SAN ISIDRO, EN SANTA CRUZ DE LAS FLORES EN EL MUNICIPIO DE TLAJOMULCO DE ZÚÑIGA, JALISCO</w:t>
      </w:r>
      <w:r w:rsidRPr="00293572">
        <w:rPr>
          <w:rFonts w:asciiTheme="majorHAnsi" w:eastAsia="Century Gothic" w:hAnsiTheme="majorHAnsi" w:cstheme="majorHAnsi"/>
          <w:color w:val="000000"/>
        </w:rPr>
        <w:t>, A EFECTO DE:</w:t>
      </w:r>
    </w:p>
    <w:p w:rsidR="00553015" w:rsidRPr="00293572" w:rsidRDefault="00553015">
      <w:pPr>
        <w:shd w:val="clear" w:color="auto" w:fill="FFFFFF"/>
        <w:spacing w:after="0" w:line="240" w:lineRule="auto"/>
        <w:ind w:right="140"/>
        <w:jc w:val="both"/>
        <w:rPr>
          <w:rFonts w:asciiTheme="majorHAnsi" w:eastAsia="Times New Roman" w:hAnsiTheme="majorHAnsi" w:cstheme="majorHAnsi"/>
        </w:rPr>
      </w:pPr>
    </w:p>
    <w:p w:rsidR="00553015" w:rsidRPr="00293572" w:rsidRDefault="00553015" w:rsidP="00AF5FDA">
      <w:pPr>
        <w:shd w:val="clear" w:color="auto" w:fill="FFFFFF"/>
        <w:jc w:val="both"/>
        <w:rPr>
          <w:rFonts w:asciiTheme="majorHAnsi" w:hAnsiTheme="majorHAnsi" w:cstheme="majorHAnsi"/>
          <w:b/>
          <w:smallCaps/>
          <w:color w:val="FF0000"/>
        </w:rPr>
      </w:pPr>
      <w:r w:rsidRPr="00293572">
        <w:rPr>
          <w:rFonts w:asciiTheme="majorHAnsi" w:eastAsia="Century Gothic" w:hAnsiTheme="majorHAnsi" w:cstheme="majorHAnsi"/>
          <w:smallCaps/>
          <w:color w:val="000000"/>
        </w:rPr>
        <w:t xml:space="preserve">GARANTIZAR POR </w:t>
      </w:r>
      <w:r w:rsidRPr="00293572">
        <w:rPr>
          <w:rFonts w:asciiTheme="majorHAnsi" w:eastAsia="Century Gothic" w:hAnsiTheme="majorHAnsi" w:cstheme="majorHAnsi"/>
          <w:smallCaps/>
          <w:color w:val="000000"/>
          <w:u w:val="single"/>
        </w:rPr>
        <w:t>(</w:t>
      </w:r>
      <w:r w:rsidRPr="00293572">
        <w:rPr>
          <w:rFonts w:asciiTheme="majorHAnsi" w:eastAsia="Century Gothic" w:hAnsiTheme="majorHAnsi" w:cstheme="majorHAnsi"/>
          <w:i/>
          <w:smallCaps/>
          <w:color w:val="000000"/>
          <w:u w:val="single"/>
        </w:rPr>
        <w:t xml:space="preserve">NOMBRE DEL </w:t>
      </w:r>
      <w:r w:rsidRPr="00293572">
        <w:rPr>
          <w:rFonts w:asciiTheme="majorHAnsi" w:eastAsia="Century Gothic" w:hAnsiTheme="majorHAnsi" w:cstheme="majorHAnsi"/>
          <w:b/>
          <w:i/>
          <w:smallCaps/>
          <w:color w:val="000000"/>
          <w:u w:val="single"/>
        </w:rPr>
        <w:t>“PROVEEDOR”</w:t>
      </w:r>
      <w:r w:rsidRPr="00293572">
        <w:rPr>
          <w:rFonts w:asciiTheme="majorHAnsi" w:eastAsia="Century Gothic" w:hAnsiTheme="majorHAnsi" w:cstheme="majorHAnsi"/>
          <w:smallCaps/>
          <w:color w:val="000000"/>
          <w:u w:val="single"/>
        </w:rPr>
        <w:t>)</w:t>
      </w:r>
      <w:r w:rsidRPr="00293572">
        <w:rPr>
          <w:rFonts w:asciiTheme="majorHAnsi" w:eastAsia="Century Gothic" w:hAnsiTheme="majorHAnsi" w:cstheme="majorHAnsi"/>
          <w:smallCaps/>
          <w:color w:val="000000"/>
        </w:rPr>
        <w:t xml:space="preserve"> CON DOMICILIO EN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COLONIA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CIUDAD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EL FIEL Y EXACTO CUMPLIMIENTO DE TODAS Y CADA UNA DE LAS OBLIGACIONES PACTADAS EN EL CONTRATO </w:t>
      </w:r>
      <w:r w:rsidRPr="00293572">
        <w:rPr>
          <w:rFonts w:asciiTheme="majorHAnsi" w:eastAsia="Century Gothic" w:hAnsiTheme="majorHAnsi" w:cstheme="majorHAnsi"/>
          <w:b/>
          <w:smallCaps/>
          <w:color w:val="000000"/>
        </w:rPr>
        <w:t>NÚMERO</w:t>
      </w:r>
      <w:r w:rsidRPr="00293572">
        <w:rPr>
          <w:rFonts w:asciiTheme="majorHAnsi" w:eastAsia="Century Gothic" w:hAnsiTheme="majorHAnsi" w:cstheme="majorHAnsi"/>
          <w:b/>
          <w:color w:val="000000"/>
        </w:rPr>
        <w:t>____</w:t>
      </w:r>
      <w:r w:rsidRPr="00293572">
        <w:rPr>
          <w:rFonts w:asciiTheme="majorHAnsi" w:eastAsia="Century Gothic" w:hAnsiTheme="majorHAnsi" w:cstheme="majorHAnsi"/>
          <w:b/>
          <w:smallCaps/>
          <w:color w:val="000000"/>
        </w:rPr>
        <w:t>(ANOTAR EL NÚMERO)</w:t>
      </w:r>
      <w:r w:rsidRPr="00293572">
        <w:rPr>
          <w:rFonts w:asciiTheme="majorHAnsi" w:eastAsia="Century Gothic" w:hAnsiTheme="majorHAnsi" w:cstheme="majorHAnsi"/>
          <w:b/>
          <w:color w:val="000000"/>
        </w:rPr>
        <w:t>_____</w:t>
      </w:r>
      <w:r w:rsidRPr="00293572">
        <w:rPr>
          <w:rFonts w:asciiTheme="majorHAnsi" w:eastAsia="Century Gothic" w:hAnsiTheme="majorHAnsi" w:cstheme="majorHAnsi"/>
          <w:b/>
          <w:smallCaps/>
          <w:color w:val="000000"/>
        </w:rPr>
        <w:t>, DE FECHA________, CELEBRADO ENTRE NUESTRO FIADO Y EL GOBIERNO DEL ESTADO DE JALISCO, CON UN IMPORTE TOTAL DE $</w:t>
      </w:r>
      <w:r w:rsidRPr="00293572">
        <w:rPr>
          <w:rFonts w:asciiTheme="majorHAnsi" w:eastAsia="Century Gothic" w:hAnsiTheme="majorHAnsi" w:cstheme="majorHAnsi"/>
          <w:b/>
          <w:color w:val="000000"/>
        </w:rPr>
        <w:t>________</w:t>
      </w:r>
      <w:r w:rsidRPr="00293572">
        <w:rPr>
          <w:rFonts w:asciiTheme="majorHAnsi" w:eastAsia="Century Gothic" w:hAnsiTheme="majorHAnsi" w:cstheme="majorHAnsi"/>
          <w:b/>
          <w:smallCaps/>
          <w:color w:val="000000"/>
        </w:rPr>
        <w:t>.</w:t>
      </w:r>
      <w:r w:rsidRPr="00293572">
        <w:rPr>
          <w:rFonts w:asciiTheme="majorHAnsi" w:hAnsiTheme="majorHAnsi" w:cstheme="majorHAnsi"/>
          <w:b/>
          <w:smallCaps/>
        </w:rPr>
        <w:t xml:space="preserve"> </w:t>
      </w:r>
      <w:r w:rsidRPr="00293572">
        <w:rPr>
          <w:rFonts w:asciiTheme="majorHAnsi" w:eastAsia="Century Gothic" w:hAnsiTheme="majorHAnsi" w:cstheme="majorHAnsi"/>
          <w:b/>
          <w:smallCaps/>
          <w:color w:val="00000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553015" w:rsidRPr="00293572" w:rsidRDefault="00553015">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ESTA FIANZA ESTARÁ EN VIGOR POR 12 MESES CONTADOS A PARTIR DE LA FECHA DEL CONTRATO. </w:t>
      </w:r>
    </w:p>
    <w:p w:rsidR="00553015" w:rsidRPr="00293572" w:rsidRDefault="00553015">
      <w:pPr>
        <w:spacing w:after="0" w:line="240" w:lineRule="auto"/>
        <w:ind w:right="140"/>
        <w:jc w:val="both"/>
        <w:rPr>
          <w:rFonts w:asciiTheme="majorHAnsi" w:eastAsia="Times New Roman" w:hAnsiTheme="majorHAnsi" w:cstheme="majorHAnsi"/>
        </w:rPr>
      </w:pPr>
    </w:p>
    <w:p w:rsidR="00553015" w:rsidRPr="00293572" w:rsidRDefault="00553015">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ADICIONALMENTE ESTA FIANZA PODRÁ SER EXIGIBLE EN CUALQUIER TIEMPO PARA GARANTIZAR LAS OBLIGACIONES DEL </w:t>
      </w:r>
      <w:r w:rsidRPr="00293572">
        <w:rPr>
          <w:rFonts w:asciiTheme="majorHAnsi" w:eastAsia="Century Gothic" w:hAnsiTheme="majorHAnsi" w:cstheme="majorHAnsi"/>
          <w:b/>
          <w:smallCaps/>
          <w:color w:val="000000"/>
        </w:rPr>
        <w:t>CONTRATO,”BASES” Y/O CONVOCATORIA</w:t>
      </w:r>
      <w:r w:rsidRPr="00293572">
        <w:rPr>
          <w:rFonts w:asciiTheme="majorHAnsi" w:eastAsia="Century Gothic" w:hAnsiTheme="majorHAnsi" w:cstheme="majorHAnsi"/>
          <w:smallCaps/>
          <w:color w:val="000000"/>
        </w:rPr>
        <w:t xml:space="preserve"> DEL </w:t>
      </w:r>
      <w:r>
        <w:rPr>
          <w:rFonts w:asciiTheme="majorHAnsi" w:eastAsia="Century Gothic" w:hAnsiTheme="majorHAnsi" w:cstheme="majorHAnsi"/>
          <w:smallCaps/>
          <w:color w:val="000000"/>
        </w:rPr>
        <w:t>PROCEDIMIENTO</w:t>
      </w:r>
      <w:r w:rsidRPr="00293572">
        <w:rPr>
          <w:rFonts w:asciiTheme="majorHAnsi" w:eastAsia="Century Gothic" w:hAnsiTheme="majorHAnsi" w:cstheme="majorHAnsi"/>
          <w:smallCaps/>
          <w:color w:val="000000"/>
        </w:rPr>
        <w:t xml:space="preserve"> QUE LE DIERON ORIGEN, </w:t>
      </w:r>
      <w:r w:rsidRPr="00293572">
        <w:rPr>
          <w:rFonts w:asciiTheme="majorHAnsi" w:eastAsia="Century Gothic" w:hAnsiTheme="majorHAnsi" w:cstheme="majorHAnsi"/>
          <w:b/>
          <w:smallCaps/>
          <w:color w:val="000000"/>
        </w:rPr>
        <w:t>Y/O</w:t>
      </w:r>
      <w:r w:rsidRPr="00293572">
        <w:rPr>
          <w:rFonts w:asciiTheme="majorHAnsi" w:eastAsia="Century Gothic" w:hAnsiTheme="majorHAnsi" w:cstheme="majorHAnsi"/>
          <w:smallCaps/>
          <w:color w:val="000000"/>
        </w:rPr>
        <w:t xml:space="preserve"> LA BUENA CALIDAD EN GENERAL DE LOS BIENES Y SERVICIOS, </w:t>
      </w:r>
      <w:r w:rsidRPr="00293572">
        <w:rPr>
          <w:rFonts w:asciiTheme="majorHAnsi" w:eastAsia="Century Gothic" w:hAnsiTheme="majorHAnsi" w:cstheme="majorHAnsi"/>
          <w:color w:val="000000"/>
        </w:rPr>
        <w:t>CUANDO SEAN DE CARACTERÍSTICAS INFERIORES A LAS SOLICITADAS EN LAS</w:t>
      </w:r>
      <w:r w:rsidRPr="00293572">
        <w:rPr>
          <w:rFonts w:asciiTheme="majorHAnsi" w:eastAsia="Century Gothic" w:hAnsiTheme="majorHAnsi" w:cstheme="majorHAnsi"/>
          <w:b/>
          <w:color w:val="000000"/>
        </w:rPr>
        <w:t xml:space="preserve"> “BASES” Y/O CONVOCATORIA</w:t>
      </w:r>
      <w:r w:rsidRPr="00293572">
        <w:rPr>
          <w:rFonts w:asciiTheme="majorHAnsi" w:eastAsia="Century Gothic" w:hAnsiTheme="majorHAnsi" w:cstheme="majorHAnsi"/>
          <w:color w:val="000000"/>
        </w:rPr>
        <w:t xml:space="preserve"> DEL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ANTERIORMENTE SEÑALADO Y/O CUANDO DIFIERAN EN PERJUICIO DE LA SECRETARÌA Y/O LA DEPENDENCIA, </w:t>
      </w:r>
      <w:r w:rsidRPr="00293572">
        <w:rPr>
          <w:rFonts w:asciiTheme="majorHAnsi" w:eastAsia="Century Gothic" w:hAnsiTheme="majorHAnsi" w:cstheme="majorHAnsi"/>
          <w:smallCaps/>
          <w:color w:val="00000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553015" w:rsidRPr="00293572" w:rsidRDefault="00553015">
      <w:pPr>
        <w:spacing w:after="0" w:line="240" w:lineRule="auto"/>
        <w:ind w:right="140"/>
        <w:jc w:val="both"/>
        <w:rPr>
          <w:rFonts w:asciiTheme="majorHAnsi" w:eastAsia="Times New Roman" w:hAnsiTheme="majorHAnsi" w:cstheme="majorHAnsi"/>
        </w:rPr>
      </w:pPr>
    </w:p>
    <w:p w:rsidR="00553015" w:rsidRDefault="00553015">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IGUALMENTE, EN EL CASO QUE SE OTORGUE PRÓRROGA AL CUMPLIMIENTO</w:t>
      </w:r>
      <w:r w:rsidRPr="00293572">
        <w:rPr>
          <w:rFonts w:asciiTheme="majorHAnsi" w:eastAsia="Century Gothic" w:hAnsiTheme="majorHAnsi" w:cstheme="majorHAnsi"/>
          <w:b/>
          <w:smallCaps/>
          <w:color w:val="000000"/>
        </w:rPr>
        <w:t xml:space="preserve"> DEL CONTRATO, </w:t>
      </w:r>
      <w:r w:rsidRPr="00293572">
        <w:rPr>
          <w:rFonts w:asciiTheme="majorHAnsi" w:eastAsia="Century Gothic" w:hAnsiTheme="majorHAnsi" w:cstheme="majorHAnsi"/>
          <w:smallCaps/>
          <w:color w:val="000000"/>
        </w:rPr>
        <w:t>ASÍ COMO DURANTE LA SUBSTANCIACIÓN DE JUICIOS, RECURSOS O INCONFORMIDADES DE LOS BIENES Y/O SERVICIOS CONTRATADOS ESTA FIANZA CONTINUARÁ VIGENTE HASTA SU TOTAL RESOLUCIÓN.</w:t>
      </w:r>
    </w:p>
    <w:p w:rsidR="00553015" w:rsidRPr="00293572" w:rsidRDefault="00553015">
      <w:pPr>
        <w:spacing w:after="0" w:line="240" w:lineRule="auto"/>
        <w:ind w:right="140"/>
        <w:jc w:val="both"/>
        <w:rPr>
          <w:rFonts w:asciiTheme="majorHAnsi" w:eastAsia="Times New Roman" w:hAnsiTheme="majorHAnsi" w:cstheme="majorHAnsi"/>
        </w:rPr>
      </w:pPr>
    </w:p>
    <w:p w:rsidR="00553015" w:rsidRDefault="00553015">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w:t>
      </w:r>
    </w:p>
    <w:p w:rsidR="00553015" w:rsidRDefault="00553015">
      <w:pPr>
        <w:spacing w:after="0" w:line="240" w:lineRule="auto"/>
        <w:ind w:right="140"/>
        <w:jc w:val="both"/>
        <w:rPr>
          <w:rFonts w:asciiTheme="majorHAnsi" w:eastAsia="Century Gothic" w:hAnsiTheme="majorHAnsi" w:cstheme="majorHAnsi"/>
          <w:smallCaps/>
          <w:color w:val="000000"/>
        </w:rPr>
      </w:pPr>
    </w:p>
    <w:p w:rsidR="00553015" w:rsidRDefault="00553015">
      <w:pPr>
        <w:spacing w:after="0" w:line="240" w:lineRule="auto"/>
        <w:ind w:right="140"/>
        <w:jc w:val="both"/>
        <w:rPr>
          <w:rFonts w:asciiTheme="majorHAnsi" w:eastAsia="Century Gothic" w:hAnsiTheme="majorHAnsi" w:cstheme="majorHAnsi"/>
          <w:smallCaps/>
          <w:color w:val="000000"/>
        </w:rPr>
      </w:pPr>
    </w:p>
    <w:p w:rsidR="00553015" w:rsidRDefault="00553015">
      <w:pPr>
        <w:spacing w:after="0" w:line="240" w:lineRule="auto"/>
        <w:ind w:right="140"/>
        <w:jc w:val="both"/>
        <w:rPr>
          <w:rFonts w:asciiTheme="majorHAnsi" w:eastAsia="Century Gothic" w:hAnsiTheme="majorHAnsi" w:cstheme="majorHAnsi"/>
          <w:smallCaps/>
          <w:color w:val="000000"/>
        </w:rPr>
      </w:pPr>
    </w:p>
    <w:p w:rsidR="00553015" w:rsidRDefault="00553015">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ESTADO DE JALISCO, RENUNCIANDO A LOS TRIBUNALES QUE POR RAZÓN DE SU DOMICILIO PRESENTE O FUTURO, LES PUDIERA CORRESPONDER.</w:t>
      </w:r>
    </w:p>
    <w:p w:rsidR="00553015" w:rsidRDefault="00553015">
      <w:pPr>
        <w:spacing w:after="0" w:line="240" w:lineRule="auto"/>
        <w:ind w:right="140"/>
        <w:jc w:val="both"/>
        <w:rPr>
          <w:rFonts w:asciiTheme="majorHAnsi" w:eastAsia="Century Gothic" w:hAnsiTheme="majorHAnsi" w:cstheme="majorHAnsi"/>
          <w:color w:val="000000"/>
        </w:rPr>
      </w:pPr>
    </w:p>
    <w:p w:rsidR="00553015" w:rsidRDefault="00553015">
      <w:pPr>
        <w:spacing w:after="0" w:line="240" w:lineRule="auto"/>
        <w:ind w:right="140"/>
        <w:jc w:val="both"/>
        <w:rPr>
          <w:rFonts w:asciiTheme="majorHAnsi" w:eastAsia="Century Gothic" w:hAnsiTheme="majorHAnsi" w:cstheme="majorHAnsi"/>
          <w:color w:val="000000"/>
        </w:rPr>
        <w:sectPr w:rsidR="00553015" w:rsidSect="00553015">
          <w:headerReference w:type="default" r:id="rId12"/>
          <w:footerReference w:type="default" r:id="rId13"/>
          <w:pgSz w:w="12240" w:h="15840"/>
          <w:pgMar w:top="1753" w:right="1041" w:bottom="1417" w:left="1134" w:header="708" w:footer="708" w:gutter="0"/>
          <w:pgNumType w:start="1"/>
          <w:cols w:space="720"/>
        </w:sectPr>
      </w:pPr>
      <w:r w:rsidRPr="00293572">
        <w:rPr>
          <w:rFonts w:asciiTheme="majorHAnsi" w:eastAsia="Century Gothic" w:hAnsiTheme="majorHAnsi" w:cstheme="majorHAnsi"/>
          <w:color w:val="00000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553015" w:rsidRPr="00293572" w:rsidRDefault="00553015">
      <w:pPr>
        <w:spacing w:after="0" w:line="240" w:lineRule="auto"/>
        <w:ind w:right="140"/>
        <w:jc w:val="both"/>
        <w:rPr>
          <w:rFonts w:asciiTheme="majorHAnsi" w:eastAsia="Times New Roman" w:hAnsiTheme="majorHAnsi" w:cstheme="majorHAnsi"/>
        </w:rPr>
      </w:pPr>
    </w:p>
    <w:sectPr w:rsidR="00553015" w:rsidRPr="00293572" w:rsidSect="00553015">
      <w:headerReference w:type="default" r:id="rId14"/>
      <w:footerReference w:type="default" r:id="rId15"/>
      <w:type w:val="continuous"/>
      <w:pgSz w:w="12240" w:h="15840"/>
      <w:pgMar w:top="1753" w:right="1041" w:bottom="1417"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C01" w:rsidRDefault="00347C01" w:rsidP="00293572">
      <w:pPr>
        <w:spacing w:after="0" w:line="240" w:lineRule="auto"/>
      </w:pPr>
      <w:r>
        <w:separator/>
      </w:r>
    </w:p>
  </w:endnote>
  <w:endnote w:type="continuationSeparator" w:id="0">
    <w:p w:rsidR="00347C01" w:rsidRDefault="00347C01"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C01" w:rsidRPr="00245D9D" w:rsidRDefault="00347C01" w:rsidP="004908A3">
    <w:pPr>
      <w:tabs>
        <w:tab w:val="center" w:pos="4550"/>
        <w:tab w:val="left" w:pos="5818"/>
      </w:tabs>
      <w:spacing w:after="0" w:line="240" w:lineRule="auto"/>
      <w:ind w:right="261"/>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C01" w:rsidRPr="00EA1DFA" w:rsidRDefault="00347C01" w:rsidP="004908A3">
    <w:pPr>
      <w:tabs>
        <w:tab w:val="center" w:pos="4550"/>
        <w:tab w:val="left" w:pos="5818"/>
      </w:tabs>
      <w:spacing w:after="0" w:line="240" w:lineRule="auto"/>
      <w:ind w:right="261"/>
      <w:jc w:val="center"/>
      <w:rPr>
        <w:sz w:val="16"/>
        <w:szCs w:val="16"/>
      </w:rPr>
    </w:pPr>
    <w:r w:rsidRPr="00A46108">
      <w:rPr>
        <w:noProof/>
        <w:sz w:val="16"/>
        <w:szCs w:val="16"/>
      </w:rPr>
      <w:t>UTZMG-LIC-LOCAL-SC-002/2022</w:t>
    </w:r>
    <w:r w:rsidRPr="00EA1DFA">
      <w:rPr>
        <w:sz w:val="16"/>
        <w:szCs w:val="16"/>
      </w:rPr>
      <w:t xml:space="preserve"> “</w:t>
    </w:r>
    <w:r w:rsidRPr="00A46108">
      <w:rPr>
        <w:noProof/>
        <w:sz w:val="16"/>
        <w:szCs w:val="16"/>
      </w:rPr>
      <w:t>Contratación servicio de internet dedicado 2022</w:t>
    </w:r>
    <w:r w:rsidRPr="00EA1DFA">
      <w:rPr>
        <w:sz w:val="16"/>
        <w:szCs w:val="16"/>
      </w:rPr>
      <w:t>”</w:t>
    </w:r>
  </w:p>
  <w:p w:rsidR="00347C01" w:rsidRPr="00245D9D" w:rsidRDefault="00347C01"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428C7703" wp14:editId="21BE85E8">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553015">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064E20" w:rsidRPr="00064E20">
      <w:rPr>
        <w:noProof/>
        <w:sz w:val="16"/>
        <w:szCs w:val="16"/>
        <w:lang w:val="es-ES"/>
      </w:rPr>
      <w:t>37</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C01" w:rsidRDefault="00347C01" w:rsidP="00293572">
      <w:pPr>
        <w:spacing w:after="0" w:line="240" w:lineRule="auto"/>
      </w:pPr>
      <w:r>
        <w:separator/>
      </w:r>
    </w:p>
  </w:footnote>
  <w:footnote w:type="continuationSeparator" w:id="0">
    <w:p w:rsidR="00347C01" w:rsidRDefault="00347C01"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C01" w:rsidRDefault="00347C0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C01" w:rsidRPr="00181306" w:rsidRDefault="00347C01"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0D01815D" wp14:editId="0DCC9013">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rsidR="00347C01" w:rsidRPr="00181306" w:rsidRDefault="00347C01" w:rsidP="00F12A21">
    <w:pPr>
      <w:pStyle w:val="Encabezado"/>
      <w:jc w:val="center"/>
      <w:rPr>
        <w:sz w:val="20"/>
      </w:rPr>
    </w:pPr>
    <w:r w:rsidRPr="00181306">
      <w:rPr>
        <w:sz w:val="20"/>
      </w:rPr>
      <w:t>DE LA ZONA METROPOLITANA DE GUADALAJARA</w:t>
    </w:r>
  </w:p>
  <w:p w:rsidR="00347C01" w:rsidRDefault="00347C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15:restartNumberingAfterBreak="0">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15:restartNumberingAfterBreak="0">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4" w15:restartNumberingAfterBreak="0">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5" w15:restartNumberingAfterBreak="0">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6" w15:restartNumberingAfterBreak="0">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9" w15:restartNumberingAfterBreak="0">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5" w15:restartNumberingAfterBreak="0">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19" w15:restartNumberingAfterBreak="0">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2"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15:restartNumberingAfterBreak="0">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0" w15:restartNumberingAfterBreak="0">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1" w15:restartNumberingAfterBreak="0">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2" w15:restartNumberingAfterBreak="0">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34" w15:restartNumberingAfterBreak="0">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37" w15:restartNumberingAfterBreak="0">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1" w15:restartNumberingAfterBreak="0">
    <w:nsid w:val="78B03A92"/>
    <w:multiLevelType w:val="hybridMultilevel"/>
    <w:tmpl w:val="4CD2A15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25"/>
  </w:num>
  <w:num w:numId="3">
    <w:abstractNumId w:val="20"/>
  </w:num>
  <w:num w:numId="4">
    <w:abstractNumId w:val="10"/>
  </w:num>
  <w:num w:numId="5">
    <w:abstractNumId w:val="6"/>
  </w:num>
  <w:num w:numId="6">
    <w:abstractNumId w:val="34"/>
  </w:num>
  <w:num w:numId="7">
    <w:abstractNumId w:val="26"/>
  </w:num>
  <w:num w:numId="8">
    <w:abstractNumId w:val="11"/>
  </w:num>
  <w:num w:numId="9">
    <w:abstractNumId w:val="28"/>
  </w:num>
  <w:num w:numId="10">
    <w:abstractNumId w:val="27"/>
  </w:num>
  <w:num w:numId="11">
    <w:abstractNumId w:val="39"/>
  </w:num>
  <w:num w:numId="12">
    <w:abstractNumId w:val="40"/>
  </w:num>
  <w:num w:numId="13">
    <w:abstractNumId w:val="17"/>
  </w:num>
  <w:num w:numId="14">
    <w:abstractNumId w:val="12"/>
  </w:num>
  <w:num w:numId="15">
    <w:abstractNumId w:val="15"/>
  </w:num>
  <w:num w:numId="16">
    <w:abstractNumId w:val="22"/>
  </w:num>
  <w:num w:numId="17">
    <w:abstractNumId w:val="29"/>
  </w:num>
  <w:num w:numId="18">
    <w:abstractNumId w:val="0"/>
  </w:num>
  <w:num w:numId="19">
    <w:abstractNumId w:val="2"/>
  </w:num>
  <w:num w:numId="20">
    <w:abstractNumId w:val="3"/>
  </w:num>
  <w:num w:numId="21">
    <w:abstractNumId w:val="21"/>
  </w:num>
  <w:num w:numId="22">
    <w:abstractNumId w:val="14"/>
  </w:num>
  <w:num w:numId="23">
    <w:abstractNumId w:val="1"/>
  </w:num>
  <w:num w:numId="24">
    <w:abstractNumId w:val="8"/>
  </w:num>
  <w:num w:numId="25">
    <w:abstractNumId w:val="5"/>
  </w:num>
  <w:num w:numId="26">
    <w:abstractNumId w:val="31"/>
  </w:num>
  <w:num w:numId="27">
    <w:abstractNumId w:val="36"/>
  </w:num>
  <w:num w:numId="28">
    <w:abstractNumId w:val="30"/>
  </w:num>
  <w:num w:numId="29">
    <w:abstractNumId w:val="18"/>
  </w:num>
  <w:num w:numId="30">
    <w:abstractNumId w:val="4"/>
  </w:num>
  <w:num w:numId="31">
    <w:abstractNumId w:val="33"/>
  </w:num>
  <w:num w:numId="32">
    <w:abstractNumId w:val="16"/>
  </w:num>
  <w:num w:numId="33">
    <w:abstractNumId w:val="23"/>
  </w:num>
  <w:num w:numId="34">
    <w:abstractNumId w:val="13"/>
  </w:num>
  <w:num w:numId="35">
    <w:abstractNumId w:val="7"/>
  </w:num>
  <w:num w:numId="36">
    <w:abstractNumId w:val="24"/>
  </w:num>
  <w:num w:numId="37">
    <w:abstractNumId w:val="35"/>
  </w:num>
  <w:num w:numId="38">
    <w:abstractNumId w:val="9"/>
  </w:num>
  <w:num w:numId="39">
    <w:abstractNumId w:val="38"/>
  </w:num>
  <w:num w:numId="40">
    <w:abstractNumId w:val="32"/>
  </w:num>
  <w:num w:numId="41">
    <w:abstractNumId w:val="37"/>
  </w:num>
  <w:num w:numId="42">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1B75"/>
    <w:rsid w:val="00006C8A"/>
    <w:rsid w:val="00007469"/>
    <w:rsid w:val="0001024C"/>
    <w:rsid w:val="00014A61"/>
    <w:rsid w:val="00023EC0"/>
    <w:rsid w:val="00023F50"/>
    <w:rsid w:val="0002628E"/>
    <w:rsid w:val="00030BF6"/>
    <w:rsid w:val="00036002"/>
    <w:rsid w:val="0003660B"/>
    <w:rsid w:val="00041D19"/>
    <w:rsid w:val="00045931"/>
    <w:rsid w:val="000471D3"/>
    <w:rsid w:val="00052620"/>
    <w:rsid w:val="000531D2"/>
    <w:rsid w:val="00053CCB"/>
    <w:rsid w:val="000612D5"/>
    <w:rsid w:val="00061D47"/>
    <w:rsid w:val="00064E20"/>
    <w:rsid w:val="00073109"/>
    <w:rsid w:val="0007382D"/>
    <w:rsid w:val="000757EF"/>
    <w:rsid w:val="0008075E"/>
    <w:rsid w:val="00084374"/>
    <w:rsid w:val="000A1510"/>
    <w:rsid w:val="000C182E"/>
    <w:rsid w:val="000C2342"/>
    <w:rsid w:val="000C28D4"/>
    <w:rsid w:val="000C635F"/>
    <w:rsid w:val="000D47A3"/>
    <w:rsid w:val="000D7D0A"/>
    <w:rsid w:val="000E0B3A"/>
    <w:rsid w:val="000E1C28"/>
    <w:rsid w:val="000E258A"/>
    <w:rsid w:val="000F421D"/>
    <w:rsid w:val="000F42CD"/>
    <w:rsid w:val="000F785F"/>
    <w:rsid w:val="00111744"/>
    <w:rsid w:val="00111C5E"/>
    <w:rsid w:val="0011272F"/>
    <w:rsid w:val="001157D1"/>
    <w:rsid w:val="001161E6"/>
    <w:rsid w:val="00123550"/>
    <w:rsid w:val="00126A12"/>
    <w:rsid w:val="00130145"/>
    <w:rsid w:val="00130A38"/>
    <w:rsid w:val="00140EE7"/>
    <w:rsid w:val="00142D7C"/>
    <w:rsid w:val="00156F0B"/>
    <w:rsid w:val="00160107"/>
    <w:rsid w:val="001612B6"/>
    <w:rsid w:val="001651CE"/>
    <w:rsid w:val="00165D9C"/>
    <w:rsid w:val="00166BB2"/>
    <w:rsid w:val="00167748"/>
    <w:rsid w:val="00170FA5"/>
    <w:rsid w:val="00181306"/>
    <w:rsid w:val="00182EA6"/>
    <w:rsid w:val="001856C7"/>
    <w:rsid w:val="00185F96"/>
    <w:rsid w:val="001942F7"/>
    <w:rsid w:val="001A23E6"/>
    <w:rsid w:val="001A4B89"/>
    <w:rsid w:val="001A4D22"/>
    <w:rsid w:val="001A550C"/>
    <w:rsid w:val="001B0E20"/>
    <w:rsid w:val="001B1F87"/>
    <w:rsid w:val="001B494A"/>
    <w:rsid w:val="001C0CA4"/>
    <w:rsid w:val="001D1BF8"/>
    <w:rsid w:val="001E764F"/>
    <w:rsid w:val="001E7C76"/>
    <w:rsid w:val="00206EDE"/>
    <w:rsid w:val="0021664F"/>
    <w:rsid w:val="0022200A"/>
    <w:rsid w:val="00224FF3"/>
    <w:rsid w:val="002275F5"/>
    <w:rsid w:val="00235699"/>
    <w:rsid w:val="002356DE"/>
    <w:rsid w:val="00244C9C"/>
    <w:rsid w:val="00245D9D"/>
    <w:rsid w:val="00250434"/>
    <w:rsid w:val="00251372"/>
    <w:rsid w:val="0025306A"/>
    <w:rsid w:val="00261F6A"/>
    <w:rsid w:val="00264A74"/>
    <w:rsid w:val="002721AE"/>
    <w:rsid w:val="002758FD"/>
    <w:rsid w:val="00275AFA"/>
    <w:rsid w:val="0028040D"/>
    <w:rsid w:val="0028573D"/>
    <w:rsid w:val="00293572"/>
    <w:rsid w:val="00296FE9"/>
    <w:rsid w:val="002A26ED"/>
    <w:rsid w:val="002B7C31"/>
    <w:rsid w:val="002D22C4"/>
    <w:rsid w:val="002D2E5A"/>
    <w:rsid w:val="002D34D1"/>
    <w:rsid w:val="002D413B"/>
    <w:rsid w:val="002D5C65"/>
    <w:rsid w:val="002E16EB"/>
    <w:rsid w:val="002E3D93"/>
    <w:rsid w:val="002E5AB3"/>
    <w:rsid w:val="00300327"/>
    <w:rsid w:val="00301A42"/>
    <w:rsid w:val="003139F5"/>
    <w:rsid w:val="003157E7"/>
    <w:rsid w:val="00317382"/>
    <w:rsid w:val="00322681"/>
    <w:rsid w:val="00323A14"/>
    <w:rsid w:val="00324906"/>
    <w:rsid w:val="00332189"/>
    <w:rsid w:val="00336DC1"/>
    <w:rsid w:val="00340C46"/>
    <w:rsid w:val="003427B6"/>
    <w:rsid w:val="003458BB"/>
    <w:rsid w:val="0034782D"/>
    <w:rsid w:val="00347C01"/>
    <w:rsid w:val="00350132"/>
    <w:rsid w:val="003504A2"/>
    <w:rsid w:val="0035656F"/>
    <w:rsid w:val="00357FD6"/>
    <w:rsid w:val="003608E6"/>
    <w:rsid w:val="0036224A"/>
    <w:rsid w:val="003640B8"/>
    <w:rsid w:val="00366C1F"/>
    <w:rsid w:val="00370354"/>
    <w:rsid w:val="0037613C"/>
    <w:rsid w:val="00382315"/>
    <w:rsid w:val="00386D5D"/>
    <w:rsid w:val="00391F86"/>
    <w:rsid w:val="00394241"/>
    <w:rsid w:val="00397E9C"/>
    <w:rsid w:val="003A0CC8"/>
    <w:rsid w:val="003A4BF5"/>
    <w:rsid w:val="003A619D"/>
    <w:rsid w:val="003A7CDD"/>
    <w:rsid w:val="003B4A0F"/>
    <w:rsid w:val="003C1C72"/>
    <w:rsid w:val="003D2D9C"/>
    <w:rsid w:val="003D6B7B"/>
    <w:rsid w:val="003E0F43"/>
    <w:rsid w:val="003E379F"/>
    <w:rsid w:val="003E5929"/>
    <w:rsid w:val="003E6786"/>
    <w:rsid w:val="004026E2"/>
    <w:rsid w:val="004077B8"/>
    <w:rsid w:val="00410138"/>
    <w:rsid w:val="00410856"/>
    <w:rsid w:val="00411394"/>
    <w:rsid w:val="00420031"/>
    <w:rsid w:val="00426312"/>
    <w:rsid w:val="00427CEA"/>
    <w:rsid w:val="004327B0"/>
    <w:rsid w:val="00441931"/>
    <w:rsid w:val="004426B4"/>
    <w:rsid w:val="004431A2"/>
    <w:rsid w:val="004454FC"/>
    <w:rsid w:val="00452D45"/>
    <w:rsid w:val="0045564B"/>
    <w:rsid w:val="00461728"/>
    <w:rsid w:val="00461A1A"/>
    <w:rsid w:val="00463FCD"/>
    <w:rsid w:val="00464712"/>
    <w:rsid w:val="004723E4"/>
    <w:rsid w:val="004743BE"/>
    <w:rsid w:val="004747F8"/>
    <w:rsid w:val="0048081D"/>
    <w:rsid w:val="004840B0"/>
    <w:rsid w:val="0048595F"/>
    <w:rsid w:val="004908A3"/>
    <w:rsid w:val="00491B45"/>
    <w:rsid w:val="00497E5F"/>
    <w:rsid w:val="004A14F2"/>
    <w:rsid w:val="004A4BBD"/>
    <w:rsid w:val="004A4E4A"/>
    <w:rsid w:val="004B179A"/>
    <w:rsid w:val="004B36AE"/>
    <w:rsid w:val="004B4991"/>
    <w:rsid w:val="004B4A36"/>
    <w:rsid w:val="004B69A9"/>
    <w:rsid w:val="004C4BD8"/>
    <w:rsid w:val="004C60F1"/>
    <w:rsid w:val="004C6D56"/>
    <w:rsid w:val="004D7651"/>
    <w:rsid w:val="004E3C63"/>
    <w:rsid w:val="004E49E8"/>
    <w:rsid w:val="004E5BE5"/>
    <w:rsid w:val="004E737F"/>
    <w:rsid w:val="004E79CE"/>
    <w:rsid w:val="004F08A7"/>
    <w:rsid w:val="004F684D"/>
    <w:rsid w:val="005006FF"/>
    <w:rsid w:val="005016D0"/>
    <w:rsid w:val="005160E0"/>
    <w:rsid w:val="0054442E"/>
    <w:rsid w:val="00553015"/>
    <w:rsid w:val="005641AE"/>
    <w:rsid w:val="00564F3B"/>
    <w:rsid w:val="0056524A"/>
    <w:rsid w:val="005721EC"/>
    <w:rsid w:val="00573170"/>
    <w:rsid w:val="00574EF4"/>
    <w:rsid w:val="00582AEC"/>
    <w:rsid w:val="00592B32"/>
    <w:rsid w:val="00594EB9"/>
    <w:rsid w:val="005974DB"/>
    <w:rsid w:val="005B2F0C"/>
    <w:rsid w:val="005B4B3A"/>
    <w:rsid w:val="005C29AD"/>
    <w:rsid w:val="005C6268"/>
    <w:rsid w:val="005D4B66"/>
    <w:rsid w:val="005E1C74"/>
    <w:rsid w:val="005E426E"/>
    <w:rsid w:val="005E7F25"/>
    <w:rsid w:val="0061187B"/>
    <w:rsid w:val="0061276F"/>
    <w:rsid w:val="00613634"/>
    <w:rsid w:val="006138ED"/>
    <w:rsid w:val="006138F6"/>
    <w:rsid w:val="00613CDA"/>
    <w:rsid w:val="00624004"/>
    <w:rsid w:val="006320F5"/>
    <w:rsid w:val="006331D5"/>
    <w:rsid w:val="0064054F"/>
    <w:rsid w:val="00647E71"/>
    <w:rsid w:val="006517F0"/>
    <w:rsid w:val="0065555E"/>
    <w:rsid w:val="00660B01"/>
    <w:rsid w:val="00664E5D"/>
    <w:rsid w:val="006714AE"/>
    <w:rsid w:val="006809DF"/>
    <w:rsid w:val="0068681A"/>
    <w:rsid w:val="00691AAB"/>
    <w:rsid w:val="0069527F"/>
    <w:rsid w:val="00695845"/>
    <w:rsid w:val="006A2900"/>
    <w:rsid w:val="006A4725"/>
    <w:rsid w:val="006B0AD2"/>
    <w:rsid w:val="006B1FB8"/>
    <w:rsid w:val="006B5829"/>
    <w:rsid w:val="006C20B8"/>
    <w:rsid w:val="006D2506"/>
    <w:rsid w:val="006E100A"/>
    <w:rsid w:val="006E1403"/>
    <w:rsid w:val="006E2F85"/>
    <w:rsid w:val="006E6771"/>
    <w:rsid w:val="006F0CCC"/>
    <w:rsid w:val="006F2533"/>
    <w:rsid w:val="006F3F21"/>
    <w:rsid w:val="00706289"/>
    <w:rsid w:val="00731425"/>
    <w:rsid w:val="00733B44"/>
    <w:rsid w:val="00741827"/>
    <w:rsid w:val="00742EFA"/>
    <w:rsid w:val="00743619"/>
    <w:rsid w:val="007618EF"/>
    <w:rsid w:val="00771FA2"/>
    <w:rsid w:val="00773662"/>
    <w:rsid w:val="007744BD"/>
    <w:rsid w:val="00774B09"/>
    <w:rsid w:val="00775718"/>
    <w:rsid w:val="00775750"/>
    <w:rsid w:val="007806A8"/>
    <w:rsid w:val="007818DC"/>
    <w:rsid w:val="00785E33"/>
    <w:rsid w:val="00791A0E"/>
    <w:rsid w:val="007950B0"/>
    <w:rsid w:val="0079636F"/>
    <w:rsid w:val="007A677A"/>
    <w:rsid w:val="007B6025"/>
    <w:rsid w:val="007D0136"/>
    <w:rsid w:val="007E585C"/>
    <w:rsid w:val="007F02B6"/>
    <w:rsid w:val="007F09AC"/>
    <w:rsid w:val="007F1CCF"/>
    <w:rsid w:val="007F229A"/>
    <w:rsid w:val="007F3168"/>
    <w:rsid w:val="00807EB9"/>
    <w:rsid w:val="0081106F"/>
    <w:rsid w:val="008134C1"/>
    <w:rsid w:val="008141CA"/>
    <w:rsid w:val="008219E5"/>
    <w:rsid w:val="008224AF"/>
    <w:rsid w:val="008229ED"/>
    <w:rsid w:val="00822E78"/>
    <w:rsid w:val="00824553"/>
    <w:rsid w:val="0082550F"/>
    <w:rsid w:val="00825F82"/>
    <w:rsid w:val="00831DD9"/>
    <w:rsid w:val="00835EB7"/>
    <w:rsid w:val="0084008E"/>
    <w:rsid w:val="00841562"/>
    <w:rsid w:val="0085012E"/>
    <w:rsid w:val="008571DD"/>
    <w:rsid w:val="00861C3C"/>
    <w:rsid w:val="00863250"/>
    <w:rsid w:val="00863401"/>
    <w:rsid w:val="008646D4"/>
    <w:rsid w:val="008668D7"/>
    <w:rsid w:val="00867DAA"/>
    <w:rsid w:val="008712CA"/>
    <w:rsid w:val="00874D97"/>
    <w:rsid w:val="00875918"/>
    <w:rsid w:val="008833E3"/>
    <w:rsid w:val="0088386E"/>
    <w:rsid w:val="00883D42"/>
    <w:rsid w:val="00885BFE"/>
    <w:rsid w:val="008968E3"/>
    <w:rsid w:val="00897AEC"/>
    <w:rsid w:val="00897D16"/>
    <w:rsid w:val="008B06F6"/>
    <w:rsid w:val="008B3B49"/>
    <w:rsid w:val="008B5390"/>
    <w:rsid w:val="008B70D6"/>
    <w:rsid w:val="008C2903"/>
    <w:rsid w:val="008C30A8"/>
    <w:rsid w:val="008C68DD"/>
    <w:rsid w:val="008C6FB3"/>
    <w:rsid w:val="008D7B05"/>
    <w:rsid w:val="008F063A"/>
    <w:rsid w:val="008F1991"/>
    <w:rsid w:val="008F54CC"/>
    <w:rsid w:val="009004F3"/>
    <w:rsid w:val="00905F79"/>
    <w:rsid w:val="00912880"/>
    <w:rsid w:val="00920DAD"/>
    <w:rsid w:val="009236A0"/>
    <w:rsid w:val="0092523B"/>
    <w:rsid w:val="00926920"/>
    <w:rsid w:val="00943277"/>
    <w:rsid w:val="0094521F"/>
    <w:rsid w:val="00951211"/>
    <w:rsid w:val="00956A46"/>
    <w:rsid w:val="009635B3"/>
    <w:rsid w:val="00964709"/>
    <w:rsid w:val="00966A31"/>
    <w:rsid w:val="00976596"/>
    <w:rsid w:val="00976CF9"/>
    <w:rsid w:val="009805B9"/>
    <w:rsid w:val="0098247E"/>
    <w:rsid w:val="00983D7B"/>
    <w:rsid w:val="00984323"/>
    <w:rsid w:val="00984EA0"/>
    <w:rsid w:val="00985F48"/>
    <w:rsid w:val="009969FE"/>
    <w:rsid w:val="009A01EB"/>
    <w:rsid w:val="009A1291"/>
    <w:rsid w:val="009A1857"/>
    <w:rsid w:val="009A2AE8"/>
    <w:rsid w:val="009A37A3"/>
    <w:rsid w:val="009B0A54"/>
    <w:rsid w:val="009B2412"/>
    <w:rsid w:val="009C0B7E"/>
    <w:rsid w:val="009C1CD8"/>
    <w:rsid w:val="009C3245"/>
    <w:rsid w:val="009C65BA"/>
    <w:rsid w:val="009D1041"/>
    <w:rsid w:val="009D353B"/>
    <w:rsid w:val="009D51F1"/>
    <w:rsid w:val="009D5939"/>
    <w:rsid w:val="009D7C05"/>
    <w:rsid w:val="009E1918"/>
    <w:rsid w:val="009F5339"/>
    <w:rsid w:val="009F5BA2"/>
    <w:rsid w:val="009F6A78"/>
    <w:rsid w:val="009F7450"/>
    <w:rsid w:val="00A02AD4"/>
    <w:rsid w:val="00A039B9"/>
    <w:rsid w:val="00A16B82"/>
    <w:rsid w:val="00A21FB8"/>
    <w:rsid w:val="00A237C4"/>
    <w:rsid w:val="00A379BB"/>
    <w:rsid w:val="00A46A86"/>
    <w:rsid w:val="00A50372"/>
    <w:rsid w:val="00A55DB8"/>
    <w:rsid w:val="00A6756D"/>
    <w:rsid w:val="00A675A1"/>
    <w:rsid w:val="00A703D7"/>
    <w:rsid w:val="00A76DD1"/>
    <w:rsid w:val="00A84383"/>
    <w:rsid w:val="00A853BC"/>
    <w:rsid w:val="00A87B05"/>
    <w:rsid w:val="00A93C05"/>
    <w:rsid w:val="00A96DC3"/>
    <w:rsid w:val="00AA1C20"/>
    <w:rsid w:val="00AA2A07"/>
    <w:rsid w:val="00AA40DB"/>
    <w:rsid w:val="00AB1235"/>
    <w:rsid w:val="00AB1CEE"/>
    <w:rsid w:val="00AB379C"/>
    <w:rsid w:val="00AE22C4"/>
    <w:rsid w:val="00AE5264"/>
    <w:rsid w:val="00AF0201"/>
    <w:rsid w:val="00AF5FDA"/>
    <w:rsid w:val="00AF73E8"/>
    <w:rsid w:val="00AF7AED"/>
    <w:rsid w:val="00B05D5C"/>
    <w:rsid w:val="00B13C25"/>
    <w:rsid w:val="00B1788C"/>
    <w:rsid w:val="00B242FC"/>
    <w:rsid w:val="00B262AD"/>
    <w:rsid w:val="00B26305"/>
    <w:rsid w:val="00B26FD2"/>
    <w:rsid w:val="00B32978"/>
    <w:rsid w:val="00B32EEC"/>
    <w:rsid w:val="00B33399"/>
    <w:rsid w:val="00B34903"/>
    <w:rsid w:val="00B3508E"/>
    <w:rsid w:val="00B357D8"/>
    <w:rsid w:val="00B3622F"/>
    <w:rsid w:val="00B4011C"/>
    <w:rsid w:val="00B4196F"/>
    <w:rsid w:val="00B479DF"/>
    <w:rsid w:val="00B529B9"/>
    <w:rsid w:val="00B5320B"/>
    <w:rsid w:val="00B56268"/>
    <w:rsid w:val="00B64E94"/>
    <w:rsid w:val="00B736A5"/>
    <w:rsid w:val="00B745A8"/>
    <w:rsid w:val="00B77C45"/>
    <w:rsid w:val="00B81FF5"/>
    <w:rsid w:val="00B82FE6"/>
    <w:rsid w:val="00B90928"/>
    <w:rsid w:val="00BA0308"/>
    <w:rsid w:val="00BA18C9"/>
    <w:rsid w:val="00BA25E3"/>
    <w:rsid w:val="00BA5900"/>
    <w:rsid w:val="00BB0662"/>
    <w:rsid w:val="00BB1D2A"/>
    <w:rsid w:val="00BB2E40"/>
    <w:rsid w:val="00BC0188"/>
    <w:rsid w:val="00BC1F3B"/>
    <w:rsid w:val="00BC4D4E"/>
    <w:rsid w:val="00BD5858"/>
    <w:rsid w:val="00BF0879"/>
    <w:rsid w:val="00BF777A"/>
    <w:rsid w:val="00BF7D14"/>
    <w:rsid w:val="00BF7D24"/>
    <w:rsid w:val="00C030EF"/>
    <w:rsid w:val="00C05561"/>
    <w:rsid w:val="00C17936"/>
    <w:rsid w:val="00C2205A"/>
    <w:rsid w:val="00C24211"/>
    <w:rsid w:val="00C24872"/>
    <w:rsid w:val="00C266D9"/>
    <w:rsid w:val="00C26B31"/>
    <w:rsid w:val="00C27189"/>
    <w:rsid w:val="00C374A6"/>
    <w:rsid w:val="00C37BCD"/>
    <w:rsid w:val="00C42383"/>
    <w:rsid w:val="00C500DB"/>
    <w:rsid w:val="00C52820"/>
    <w:rsid w:val="00C552CF"/>
    <w:rsid w:val="00C60AB6"/>
    <w:rsid w:val="00C61C18"/>
    <w:rsid w:val="00C66ABD"/>
    <w:rsid w:val="00C671DB"/>
    <w:rsid w:val="00C7003D"/>
    <w:rsid w:val="00C804A8"/>
    <w:rsid w:val="00C818C2"/>
    <w:rsid w:val="00C81910"/>
    <w:rsid w:val="00C82765"/>
    <w:rsid w:val="00C85CB3"/>
    <w:rsid w:val="00C85D89"/>
    <w:rsid w:val="00C86480"/>
    <w:rsid w:val="00C90000"/>
    <w:rsid w:val="00C90899"/>
    <w:rsid w:val="00C935CE"/>
    <w:rsid w:val="00CA04CF"/>
    <w:rsid w:val="00CA2209"/>
    <w:rsid w:val="00CA2D75"/>
    <w:rsid w:val="00CC1A03"/>
    <w:rsid w:val="00CC2326"/>
    <w:rsid w:val="00CD33B0"/>
    <w:rsid w:val="00CD48B8"/>
    <w:rsid w:val="00CD53D3"/>
    <w:rsid w:val="00CE40D6"/>
    <w:rsid w:val="00CF3E53"/>
    <w:rsid w:val="00CF50E1"/>
    <w:rsid w:val="00D07D89"/>
    <w:rsid w:val="00D1010B"/>
    <w:rsid w:val="00D10950"/>
    <w:rsid w:val="00D153D2"/>
    <w:rsid w:val="00D206D4"/>
    <w:rsid w:val="00D23B99"/>
    <w:rsid w:val="00D254F7"/>
    <w:rsid w:val="00D36DAF"/>
    <w:rsid w:val="00D44D16"/>
    <w:rsid w:val="00D5230E"/>
    <w:rsid w:val="00D535BF"/>
    <w:rsid w:val="00D615CB"/>
    <w:rsid w:val="00D61D73"/>
    <w:rsid w:val="00D62CC3"/>
    <w:rsid w:val="00D63F96"/>
    <w:rsid w:val="00D643C9"/>
    <w:rsid w:val="00D64621"/>
    <w:rsid w:val="00D66F0B"/>
    <w:rsid w:val="00D7283E"/>
    <w:rsid w:val="00D770D1"/>
    <w:rsid w:val="00D80780"/>
    <w:rsid w:val="00D91EE3"/>
    <w:rsid w:val="00D97503"/>
    <w:rsid w:val="00DA0063"/>
    <w:rsid w:val="00DA0399"/>
    <w:rsid w:val="00DA0F4C"/>
    <w:rsid w:val="00DA2126"/>
    <w:rsid w:val="00DA3AF5"/>
    <w:rsid w:val="00DA53A7"/>
    <w:rsid w:val="00DB0E96"/>
    <w:rsid w:val="00DB10DC"/>
    <w:rsid w:val="00DB61E7"/>
    <w:rsid w:val="00DC08CD"/>
    <w:rsid w:val="00DC3ED4"/>
    <w:rsid w:val="00DD4633"/>
    <w:rsid w:val="00DE2261"/>
    <w:rsid w:val="00DE2458"/>
    <w:rsid w:val="00DE2637"/>
    <w:rsid w:val="00DE5371"/>
    <w:rsid w:val="00DF2C0B"/>
    <w:rsid w:val="00DF3F09"/>
    <w:rsid w:val="00DF6C7E"/>
    <w:rsid w:val="00DF774A"/>
    <w:rsid w:val="00E016C2"/>
    <w:rsid w:val="00E04CB7"/>
    <w:rsid w:val="00E06C29"/>
    <w:rsid w:val="00E10DD5"/>
    <w:rsid w:val="00E1214C"/>
    <w:rsid w:val="00E16667"/>
    <w:rsid w:val="00E17C61"/>
    <w:rsid w:val="00E21B39"/>
    <w:rsid w:val="00E42894"/>
    <w:rsid w:val="00E443E0"/>
    <w:rsid w:val="00E472E0"/>
    <w:rsid w:val="00E53EB2"/>
    <w:rsid w:val="00E54E02"/>
    <w:rsid w:val="00E55A36"/>
    <w:rsid w:val="00E55E0B"/>
    <w:rsid w:val="00E560D3"/>
    <w:rsid w:val="00E57246"/>
    <w:rsid w:val="00E6206C"/>
    <w:rsid w:val="00E64548"/>
    <w:rsid w:val="00E67415"/>
    <w:rsid w:val="00E70992"/>
    <w:rsid w:val="00E72354"/>
    <w:rsid w:val="00E752B9"/>
    <w:rsid w:val="00E76824"/>
    <w:rsid w:val="00E81261"/>
    <w:rsid w:val="00E81DC6"/>
    <w:rsid w:val="00E854A3"/>
    <w:rsid w:val="00E956E8"/>
    <w:rsid w:val="00EA1465"/>
    <w:rsid w:val="00EA1AC9"/>
    <w:rsid w:val="00EA1DFA"/>
    <w:rsid w:val="00EA4706"/>
    <w:rsid w:val="00EB6637"/>
    <w:rsid w:val="00EB71F3"/>
    <w:rsid w:val="00ED1273"/>
    <w:rsid w:val="00ED204D"/>
    <w:rsid w:val="00ED4D15"/>
    <w:rsid w:val="00EE2440"/>
    <w:rsid w:val="00EE247C"/>
    <w:rsid w:val="00EE3516"/>
    <w:rsid w:val="00EE5CC0"/>
    <w:rsid w:val="00EE7006"/>
    <w:rsid w:val="00EF436E"/>
    <w:rsid w:val="00EF7180"/>
    <w:rsid w:val="00EF732A"/>
    <w:rsid w:val="00EF7656"/>
    <w:rsid w:val="00F12A21"/>
    <w:rsid w:val="00F159F1"/>
    <w:rsid w:val="00F16C94"/>
    <w:rsid w:val="00F20D96"/>
    <w:rsid w:val="00F2111A"/>
    <w:rsid w:val="00F317DC"/>
    <w:rsid w:val="00F35064"/>
    <w:rsid w:val="00F3565A"/>
    <w:rsid w:val="00F367AD"/>
    <w:rsid w:val="00F418F2"/>
    <w:rsid w:val="00F441FD"/>
    <w:rsid w:val="00F47875"/>
    <w:rsid w:val="00F47E9F"/>
    <w:rsid w:val="00F50C61"/>
    <w:rsid w:val="00F61B2E"/>
    <w:rsid w:val="00F76829"/>
    <w:rsid w:val="00F84A97"/>
    <w:rsid w:val="00F93013"/>
    <w:rsid w:val="00F943DF"/>
    <w:rsid w:val="00F94853"/>
    <w:rsid w:val="00FA13A0"/>
    <w:rsid w:val="00FA26DC"/>
    <w:rsid w:val="00FA2739"/>
    <w:rsid w:val="00FA7063"/>
    <w:rsid w:val="00FB63EB"/>
    <w:rsid w:val="00FC4AFE"/>
    <w:rsid w:val="00FC53FB"/>
    <w:rsid w:val="00FC5CF5"/>
    <w:rsid w:val="00FD0F9B"/>
    <w:rsid w:val="00FD2174"/>
    <w:rsid w:val="00FD5A2E"/>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D150A2C-455D-4071-8FF8-6F8890D4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character" w:styleId="Textoennegrita">
    <w:name w:val="Strong"/>
    <w:basedOn w:val="Fuentedeprrafopredeter"/>
    <w:uiPriority w:val="22"/>
    <w:qFormat/>
    <w:rsid w:val="00553015"/>
    <w:rPr>
      <w:b/>
      <w:bCs/>
    </w:rPr>
  </w:style>
  <w:style w:type="paragraph" w:customStyle="1" w:styleId="ql-align-justify">
    <w:name w:val="ql-align-justify"/>
    <w:basedOn w:val="Normal"/>
    <w:rsid w:val="005530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53015"/>
    <w:pPr>
      <w:autoSpaceDE w:val="0"/>
      <w:autoSpaceDN w:val="0"/>
      <w:adjustRightInd w:val="0"/>
      <w:spacing w:after="0" w:line="240" w:lineRule="auto"/>
    </w:pPr>
    <w:rPr>
      <w:rFonts w:ascii="Garamond" w:eastAsiaTheme="minorHAnsi" w:hAnsi="Garamond" w:cs="Garamon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rron@utzmg.edu.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egobierno.gob.mx/calculador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tzmg.edu.mx/" TargetMode="External"/><Relationship Id="rId4" Type="http://schemas.openxmlformats.org/officeDocument/2006/relationships/settings" Target="settings.xml"/><Relationship Id="rId9" Type="http://schemas.openxmlformats.org/officeDocument/2006/relationships/hyperlink" Target="mailto:unidadcentralizadadecompras@utzmg.edu.mx"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31F81-C85E-4D81-8658-7465E5BD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5091</Words>
  <Characters>28004</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YASMIN ESPARZA</cp:lastModifiedBy>
  <cp:revision>5</cp:revision>
  <cp:lastPrinted>2022-02-09T21:44:00Z</cp:lastPrinted>
  <dcterms:created xsi:type="dcterms:W3CDTF">2022-02-10T16:11:00Z</dcterms:created>
  <dcterms:modified xsi:type="dcterms:W3CDTF">2022-02-10T16:18:00Z</dcterms:modified>
</cp:coreProperties>
</file>